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B8" w:rsidRDefault="005D09B8" w:rsidP="005D09B8">
      <w:pPr>
        <w:jc w:val="center"/>
      </w:pPr>
      <w:r>
        <w:t>ИНФОРМАЦИЯ</w:t>
      </w:r>
    </w:p>
    <w:p w:rsidR="005D09B8" w:rsidRDefault="005D09B8" w:rsidP="005D09B8">
      <w:pPr>
        <w:jc w:val="center"/>
      </w:pPr>
      <w:r>
        <w:t>об инновационной деятельности ОО (для МРЦ)</w:t>
      </w:r>
    </w:p>
    <w:p w:rsidR="005D09B8" w:rsidRDefault="005D09B8" w:rsidP="005D09B8">
      <w:pPr>
        <w:rPr>
          <w:bCs/>
          <w:i/>
        </w:rPr>
      </w:pPr>
      <w:r>
        <w:rPr>
          <w:bCs/>
          <w:i/>
        </w:rPr>
        <w:t>1. Инвариантная часть (размещается один раз, корректируется по мере необходимости)</w:t>
      </w:r>
    </w:p>
    <w:p w:rsidR="005D09B8" w:rsidRDefault="005D09B8" w:rsidP="005D09B8">
      <w:pPr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319"/>
        <w:gridCol w:w="5388"/>
      </w:tblGrid>
      <w:tr w:rsidR="005D09B8" w:rsidTr="005D09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>Параметры информации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>Содержание информации</w:t>
            </w:r>
          </w:p>
        </w:tc>
      </w:tr>
      <w:tr w:rsidR="005D09B8" w:rsidTr="005D09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>
            <w:r>
              <w:t>1.1</w:t>
            </w:r>
          </w:p>
          <w:p w:rsidR="005D09B8" w:rsidRDefault="005D09B8"/>
          <w:p w:rsidR="005D09B8" w:rsidRDefault="005D09B8"/>
          <w:p w:rsidR="005D09B8" w:rsidRDefault="005D09B8">
            <w:r>
              <w:t>1.2</w:t>
            </w:r>
          </w:p>
          <w:p w:rsidR="005D09B8" w:rsidRDefault="005D09B8"/>
          <w:p w:rsidR="005D09B8" w:rsidRDefault="005D09B8"/>
          <w:p w:rsidR="005D09B8" w:rsidRDefault="005D09B8">
            <w:r>
              <w:t>1.3</w:t>
            </w:r>
          </w:p>
          <w:p w:rsidR="005D09B8" w:rsidRDefault="005D09B8"/>
          <w:p w:rsidR="005D09B8" w:rsidRDefault="005D09B8"/>
          <w:p w:rsidR="005D09B8" w:rsidRDefault="005D09B8">
            <w:r>
              <w:t>1.4</w:t>
            </w:r>
          </w:p>
          <w:p w:rsidR="005D09B8" w:rsidRDefault="005D09B8"/>
          <w:p w:rsidR="005D09B8" w:rsidRDefault="005D09B8"/>
          <w:p w:rsidR="005D09B8" w:rsidRDefault="005D09B8"/>
          <w:p w:rsidR="005D167B" w:rsidRDefault="005D167B"/>
          <w:p w:rsidR="005D09B8" w:rsidRDefault="005D09B8"/>
          <w:p w:rsidR="005D09B8" w:rsidRDefault="005D09B8">
            <w:r>
              <w:t>1.5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>1.6</w:t>
            </w:r>
          </w:p>
          <w:p w:rsidR="005D09B8" w:rsidRDefault="005D09B8"/>
          <w:p w:rsidR="005D09B8" w:rsidRDefault="005D09B8">
            <w:r>
              <w:t>1.7</w:t>
            </w:r>
          </w:p>
          <w:p w:rsidR="005D09B8" w:rsidRDefault="005D09B8"/>
          <w:p w:rsidR="005D09B8" w:rsidRDefault="005D09B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>
            <w:r>
              <w:t>Статус (с указанием уровня инновации)</w:t>
            </w:r>
          </w:p>
          <w:p w:rsidR="005D09B8" w:rsidRDefault="005D09B8">
            <w:pPr>
              <w:rPr>
                <w:bCs/>
              </w:rPr>
            </w:pPr>
          </w:p>
          <w:p w:rsidR="005D09B8" w:rsidRDefault="005D09B8">
            <w:r>
              <w:t xml:space="preserve">Тема </w:t>
            </w:r>
          </w:p>
          <w:p w:rsidR="005D09B8" w:rsidRDefault="005D09B8"/>
          <w:p w:rsidR="005D09B8" w:rsidRDefault="005D09B8"/>
          <w:p w:rsidR="005D09B8" w:rsidRDefault="005D09B8">
            <w:r>
              <w:t>Цель деятельности</w:t>
            </w:r>
          </w:p>
          <w:p w:rsidR="005D09B8" w:rsidRDefault="005D09B8"/>
          <w:p w:rsidR="005D09B8" w:rsidRDefault="005D09B8"/>
          <w:p w:rsidR="005D09B8" w:rsidRDefault="005D09B8">
            <w:r>
              <w:t>Документ, подтверждающий статус (с указанием реквизитов)</w:t>
            </w:r>
          </w:p>
          <w:p w:rsidR="005D09B8" w:rsidRDefault="005D09B8"/>
          <w:p w:rsidR="005D09B8" w:rsidRDefault="005D09B8"/>
          <w:p w:rsidR="005D167B" w:rsidRDefault="005D167B"/>
          <w:p w:rsidR="005D09B8" w:rsidRDefault="005D09B8">
            <w:r>
              <w:t>Руководитель МРЦ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>Сроки деятельности МРЦ</w:t>
            </w:r>
          </w:p>
          <w:p w:rsidR="005D09B8" w:rsidRDefault="005D09B8"/>
          <w:p w:rsidR="005D09B8" w:rsidRDefault="005D09B8">
            <w:r>
              <w:t>Адрес страницы МРЦ на сайте ОО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>
            <w:r>
              <w:t>Муниципальный ресурсный центр</w:t>
            </w:r>
          </w:p>
          <w:p w:rsidR="005D09B8" w:rsidRDefault="005D09B8"/>
          <w:p w:rsidR="005D09B8" w:rsidRDefault="005D09B8">
            <w:r>
              <w:t>Создание и обеспечение реализации внутренней системы оценки качества образования в дошкольной образовательной организации</w:t>
            </w:r>
          </w:p>
          <w:p w:rsidR="005D09B8" w:rsidRDefault="005D09B8"/>
          <w:p w:rsidR="005D09B8" w:rsidRDefault="005D09B8">
            <w:r>
              <w:t>Реализация ВСОКО ДО с целью повышения мотивации всех участников образовательных отношений</w:t>
            </w:r>
          </w:p>
          <w:p w:rsidR="005D09B8" w:rsidRDefault="005D09B8">
            <w:r>
              <w:t>Приказ Департамента образования Администрации городского округа город Рыбинск от 10.01.2022 № 053-01-09/1 «Об управлении инновационной деятельностью в 2022»</w:t>
            </w:r>
          </w:p>
          <w:p w:rsidR="005D09B8" w:rsidRDefault="005D09B8"/>
          <w:p w:rsidR="005D09B8" w:rsidRDefault="005D09B8">
            <w:r>
              <w:t>Смирнова Галина Александровна, руководитель отдела психолого-педагогического сопровождения, методист МУ ДПО «ИОЦ»</w:t>
            </w:r>
          </w:p>
          <w:p w:rsidR="005D09B8" w:rsidRDefault="005D09B8"/>
          <w:p w:rsidR="005D09B8" w:rsidRDefault="005D167B">
            <w:r>
              <w:t xml:space="preserve">2020 – </w:t>
            </w:r>
            <w:proofErr w:type="gramStart"/>
            <w:r w:rsidR="008C058F" w:rsidRPr="008C058F">
              <w:t>202</w:t>
            </w:r>
            <w:r w:rsidR="008C058F">
              <w:t>2</w:t>
            </w:r>
            <w:r w:rsidR="005D09B8">
              <w:t xml:space="preserve">  год</w:t>
            </w:r>
            <w:proofErr w:type="gramEnd"/>
          </w:p>
          <w:p w:rsidR="005D09B8" w:rsidRDefault="005D09B8"/>
          <w:p w:rsidR="005D09B8" w:rsidRDefault="00E52A4E">
            <w:hyperlink r:id="rId5" w:history="1">
              <w:r w:rsidR="005D09B8">
                <w:rPr>
                  <w:rStyle w:val="a3"/>
                </w:rPr>
                <w:t>http://dou112.rybadm.ru/p180aa1.html</w:t>
              </w:r>
            </w:hyperlink>
          </w:p>
          <w:p w:rsidR="005D09B8" w:rsidRDefault="005D09B8"/>
        </w:tc>
      </w:tr>
    </w:tbl>
    <w:p w:rsidR="005D09B8" w:rsidRDefault="005D09B8" w:rsidP="005D09B8">
      <w:pPr>
        <w:ind w:left="360"/>
        <w:jc w:val="center"/>
        <w:rPr>
          <w:bCs/>
          <w:i/>
        </w:rPr>
      </w:pPr>
      <w:r>
        <w:rPr>
          <w:bCs/>
          <w:i/>
        </w:rPr>
        <w:t>2. Реестр услуг МРЦ (инвариантная часть)</w:t>
      </w:r>
    </w:p>
    <w:p w:rsidR="005D09B8" w:rsidRDefault="005D09B8" w:rsidP="005D09B8">
      <w:pPr>
        <w:ind w:left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369"/>
        <w:gridCol w:w="5334"/>
      </w:tblGrid>
      <w:tr w:rsidR="005D09B8" w:rsidTr="005D09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 xml:space="preserve">Формы предъявления опыта </w:t>
            </w:r>
          </w:p>
          <w:p w:rsidR="005D09B8" w:rsidRDefault="005D09B8">
            <w:pPr>
              <w:jc w:val="center"/>
            </w:pPr>
            <w:r>
              <w:t>(с краткой аннотацией)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>Тематика</w:t>
            </w:r>
          </w:p>
        </w:tc>
      </w:tr>
      <w:tr w:rsidR="005D09B8" w:rsidTr="005D09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>
            <w:r>
              <w:t>2.1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 w:rsidP="00976294">
            <w:pPr>
              <w:numPr>
                <w:ilvl w:val="0"/>
                <w:numId w:val="1"/>
              </w:numPr>
              <w:ind w:left="61" w:firstLine="0"/>
              <w:rPr>
                <w:i/>
              </w:rPr>
            </w:pPr>
            <w:r>
              <w:rPr>
                <w:i/>
              </w:rPr>
              <w:t>Деятельность МРЦ по развитию профессиональной компетентности педагогов детских садов города:</w:t>
            </w:r>
          </w:p>
          <w:p w:rsidR="005D09B8" w:rsidRDefault="005D09B8">
            <w:r>
              <w:t>Презентационный семинар: презентация деятельности детского сада в рамках МРЦ, формирование банка запросов из учреждений города и области</w:t>
            </w:r>
          </w:p>
          <w:p w:rsidR="005D09B8" w:rsidRDefault="005D09B8"/>
          <w:p w:rsidR="005D167B" w:rsidRPr="005D167B" w:rsidRDefault="005D167B" w:rsidP="005D167B">
            <w:r w:rsidRPr="005D167B">
              <w:t>Семинар «Как сделать работу коллектива в ДОО комфортной»</w:t>
            </w:r>
          </w:p>
          <w:p w:rsidR="005D167B" w:rsidRPr="005D167B" w:rsidRDefault="005D167B" w:rsidP="005D167B"/>
          <w:p w:rsidR="005D167B" w:rsidRPr="005D167B" w:rsidRDefault="005D167B" w:rsidP="005D167B">
            <w:r w:rsidRPr="005D167B">
              <w:t>Семинар «Анализ продуктов детской деятельности в образовательном процессе</w:t>
            </w:r>
          </w:p>
          <w:p w:rsidR="005D09B8" w:rsidRDefault="005D167B" w:rsidP="005D167B">
            <w:r w:rsidRPr="005D167B">
              <w:lastRenderedPageBreak/>
              <w:t>ДОО, как средство повышения качества образования»</w:t>
            </w:r>
          </w:p>
          <w:p w:rsidR="005D167B" w:rsidRDefault="005D167B" w:rsidP="005D167B"/>
          <w:p w:rsidR="005D167B" w:rsidRDefault="005D167B" w:rsidP="005D167B"/>
          <w:p w:rsidR="005D09B8" w:rsidRDefault="005D09B8" w:rsidP="00976294">
            <w:pPr>
              <w:numPr>
                <w:ilvl w:val="0"/>
                <w:numId w:val="1"/>
              </w:numPr>
              <w:ind w:left="61" w:firstLine="0"/>
              <w:rPr>
                <w:i/>
              </w:rPr>
            </w:pPr>
            <w:r>
              <w:rPr>
                <w:i/>
              </w:rPr>
              <w:t>Деятельность МРЦ по развитию познавательных компетентностей воспитанников детских садов города</w:t>
            </w:r>
          </w:p>
          <w:p w:rsidR="00AA53A2" w:rsidRDefault="00AA53A2" w:rsidP="00AA53A2">
            <w:pPr>
              <w:ind w:left="61"/>
              <w:rPr>
                <w:i/>
              </w:rPr>
            </w:pPr>
          </w:p>
          <w:p w:rsidR="005D09B8" w:rsidRDefault="00AA53A2" w:rsidP="005D167B">
            <w:r>
              <w:t>-  мастер – класс «Бумага своими руками»</w:t>
            </w:r>
          </w:p>
          <w:p w:rsidR="00AA53A2" w:rsidRDefault="00AA53A2" w:rsidP="005D167B"/>
          <w:p w:rsidR="005D09B8" w:rsidRDefault="005D09B8" w:rsidP="00AA53A2">
            <w:pPr>
              <w:ind w:left="61"/>
            </w:pPr>
            <w:r>
              <w:t>- опытно – эксперимент</w:t>
            </w:r>
            <w:r w:rsidR="00AA53A2">
              <w:t>альная деятельность с бумагой</w:t>
            </w:r>
          </w:p>
          <w:p w:rsidR="005D09B8" w:rsidRDefault="005D09B8"/>
          <w:p w:rsidR="005D09B8" w:rsidRDefault="005D09B8">
            <w:r>
              <w:t xml:space="preserve">  </w:t>
            </w:r>
          </w:p>
          <w:p w:rsidR="005D09B8" w:rsidRDefault="005D09B8"/>
          <w:p w:rsidR="005D09B8" w:rsidRDefault="005D09B8"/>
          <w:p w:rsidR="005D09B8" w:rsidRDefault="005D09B8" w:rsidP="00976294">
            <w:pPr>
              <w:numPr>
                <w:ilvl w:val="0"/>
                <w:numId w:val="1"/>
              </w:numPr>
              <w:ind w:left="61" w:firstLine="142"/>
              <w:rPr>
                <w:i/>
              </w:rPr>
            </w:pPr>
            <w:r>
              <w:rPr>
                <w:i/>
              </w:rPr>
              <w:t xml:space="preserve">Деятельность МРЦ по развитию взаимодействия и сотрудничества с родителями (законными представителями) детей дошкольного возраста </w:t>
            </w:r>
          </w:p>
          <w:p w:rsidR="00AA53A2" w:rsidRDefault="00AA53A2" w:rsidP="00AA53A2">
            <w:pPr>
              <w:ind w:left="61"/>
            </w:pPr>
          </w:p>
          <w:p w:rsidR="00AA53A2" w:rsidRDefault="00AA53A2" w:rsidP="00AA53A2">
            <w:pPr>
              <w:ind w:left="61"/>
            </w:pPr>
            <w:r>
              <w:t>Семинар «Практика включения родителей в независимую оценку качества</w:t>
            </w:r>
          </w:p>
          <w:p w:rsidR="00AA53A2" w:rsidRDefault="00AA53A2" w:rsidP="00AA53A2">
            <w:pPr>
              <w:ind w:left="61"/>
            </w:pPr>
            <w:r>
              <w:t>образования в ДОО»</w:t>
            </w:r>
          </w:p>
          <w:p w:rsidR="00AA53A2" w:rsidRDefault="00AA53A2">
            <w:pPr>
              <w:ind w:left="61"/>
            </w:pPr>
          </w:p>
          <w:p w:rsidR="00AA53A2" w:rsidRDefault="00AA53A2">
            <w:pPr>
              <w:ind w:left="61"/>
            </w:pPr>
          </w:p>
          <w:p w:rsidR="005D09B8" w:rsidRDefault="005D09B8">
            <w:pPr>
              <w:ind w:left="61"/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 xml:space="preserve">«Деятельность муниципального ресурсного центра как фактор развития инновационных практик в учреждениях города в условиях реализации ФГОС дошкольного образования» </w:t>
            </w:r>
          </w:p>
          <w:p w:rsidR="005D09B8" w:rsidRDefault="005D09B8"/>
          <w:p w:rsidR="005D09B8" w:rsidRDefault="005D09B8"/>
          <w:p w:rsidR="005D167B" w:rsidRDefault="005D167B"/>
          <w:p w:rsidR="005D167B" w:rsidRDefault="005D167B"/>
          <w:p w:rsidR="005D167B" w:rsidRDefault="005D167B"/>
          <w:p w:rsidR="005D167B" w:rsidRDefault="005D167B"/>
          <w:p w:rsidR="005D09B8" w:rsidRDefault="005D09B8"/>
          <w:p w:rsidR="005D09B8" w:rsidRDefault="005D09B8">
            <w:r>
              <w:t>«Повышение профессиональной компетентности педагогических работников дошкольного образования в реализации процедуры внутренней системы оценки качества образования»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 xml:space="preserve">развитие </w:t>
            </w:r>
            <w:r w:rsidR="008C058F">
              <w:t>любознательности, познавательно</w:t>
            </w:r>
            <w:r w:rsidR="00AA53A2">
              <w:t xml:space="preserve"> –</w:t>
            </w:r>
            <w:r>
              <w:t xml:space="preserve"> </w:t>
            </w:r>
            <w:r w:rsidR="00AA53A2">
              <w:t xml:space="preserve">исследовательских способностей, </w:t>
            </w:r>
            <w:r>
              <w:t xml:space="preserve">логического мышления.  </w:t>
            </w:r>
          </w:p>
          <w:p w:rsidR="00AA53A2" w:rsidRDefault="00AA53A2" w:rsidP="00AA53A2">
            <w:r>
              <w:t xml:space="preserve">развитие творческих способностей у детей </w:t>
            </w:r>
          </w:p>
          <w:p w:rsidR="005D09B8" w:rsidRDefault="005D09B8"/>
          <w:p w:rsidR="005D09B8" w:rsidRDefault="005D09B8">
            <w:r>
              <w:t xml:space="preserve">развитие познавательного интереса детей к окружающему миру через организацию и проведение экспериментов 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AA53A2" w:rsidRDefault="00AA53A2"/>
          <w:p w:rsidR="00AA53A2" w:rsidRDefault="00AA53A2"/>
          <w:p w:rsidR="00AA53A2" w:rsidRDefault="00AA53A2"/>
          <w:p w:rsidR="00AA53A2" w:rsidRDefault="00AA53A2"/>
          <w:p w:rsidR="00AA53A2" w:rsidRDefault="00AA53A2"/>
          <w:p w:rsidR="005D09B8" w:rsidRDefault="005D09B8">
            <w:r>
              <w:t>внедрение эффективных форм взаимодействия педагогов дошкольного учреждения с родительской общественностью</w:t>
            </w:r>
          </w:p>
        </w:tc>
      </w:tr>
    </w:tbl>
    <w:p w:rsidR="005D09B8" w:rsidRDefault="005D09B8" w:rsidP="005D09B8">
      <w:pPr>
        <w:ind w:left="360"/>
        <w:jc w:val="center"/>
        <w:rPr>
          <w:b/>
          <w:bCs/>
        </w:rPr>
      </w:pPr>
      <w:r>
        <w:rPr>
          <w:bCs/>
          <w:i/>
        </w:rPr>
        <w:lastRenderedPageBreak/>
        <w:t>3. Результаты деятельности МРЦ (заполняется по годам)</w:t>
      </w:r>
    </w:p>
    <w:p w:rsidR="005D09B8" w:rsidRDefault="005D09B8" w:rsidP="005D09B8">
      <w:pPr>
        <w:jc w:val="center"/>
        <w:rPr>
          <w:b/>
          <w:bCs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63"/>
        <w:gridCol w:w="3298"/>
        <w:gridCol w:w="3259"/>
      </w:tblGrid>
      <w:tr w:rsidR="005D09B8" w:rsidTr="005D09B8">
        <w:trPr>
          <w:trHeight w:val="27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 xml:space="preserve">Формы предъявления опыта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>Тематика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</w:pPr>
            <w:r>
              <w:t>Результат</w:t>
            </w:r>
          </w:p>
        </w:tc>
      </w:tr>
      <w:tr w:rsidR="005D09B8" w:rsidTr="005D09B8">
        <w:trPr>
          <w:trHeight w:val="397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  <w:p w:rsidR="005D09B8" w:rsidRDefault="005D09B8"/>
        </w:tc>
      </w:tr>
      <w:tr w:rsidR="005D09B8" w:rsidTr="005D09B8">
        <w:trPr>
          <w:trHeight w:val="83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>
            <w:r>
              <w:t xml:space="preserve">Презентационный семинар 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 xml:space="preserve">Выступление в рамках методической сессии «Разработка </w:t>
            </w:r>
            <w:r>
              <w:lastRenderedPageBreak/>
              <w:t xml:space="preserve">программы ВСОКО дошкольной образовательной организации, механизмов и инструментов ее реализации» 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в рамках методической сессии «Разработка программы ВСОКО дошкольной образовательной организации, механизмов и инструментов ее реализации»</w:t>
            </w:r>
          </w:p>
          <w:p w:rsidR="005D09B8" w:rsidRDefault="005D09B8"/>
          <w:p w:rsidR="005D09B8" w:rsidRDefault="005D09B8" w:rsidP="008C058F">
            <w:pPr>
              <w:jc w:val="both"/>
            </w:pPr>
            <w:r>
              <w:t xml:space="preserve">Выступление в рамках методической сессии «Разработка программы ВСОКО дошкольной образовательной организации, механизмов и инструментов ее реализации» 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в рамках методической сессии «Разработка программы ВСОКО дошкольной образовательной организации, механизмов и инструментов ее реализации»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>Семинар-практикум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 xml:space="preserve">мастер - класс 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>мастер - класс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 xml:space="preserve">продуктивное занятие «Рисуем радугу» 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 xml:space="preserve">опытно – экспериментальная деятельность «Опыты дома» - 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 xml:space="preserve"> совместная образовательная деятельность по </w:t>
            </w:r>
            <w:proofErr w:type="spellStart"/>
            <w:r>
              <w:t>экспериментировани</w:t>
            </w:r>
            <w:proofErr w:type="spellEnd"/>
            <w:r>
              <w:t xml:space="preserve"> ю «Природные красители»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 w:rsidP="008C058F">
            <w:pPr>
              <w:jc w:val="both"/>
            </w:pPr>
            <w:r>
              <w:lastRenderedPageBreak/>
              <w:t>«Деятельность муниципального ресурсного центра как фактор развития инновационных практик в учреждениях города в условиях реализации ФГОС дошкольного образования»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 xml:space="preserve"> «Нормативно – правовые документы и локальные акты ВСОКО ДО»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 w:rsidP="008C058F">
            <w:pPr>
              <w:jc w:val="both"/>
            </w:pPr>
            <w:r>
              <w:t xml:space="preserve"> «Рефлексивная самодиагностика личного опыта в создании модели внутренней системы оценки качества образования в образовательной организации</w:t>
            </w:r>
          </w:p>
          <w:p w:rsidR="005D09B8" w:rsidRDefault="005D09B8" w:rsidP="008C058F">
            <w:pPr>
              <w:jc w:val="both"/>
            </w:pPr>
            <w:r>
              <w:t xml:space="preserve">детский сад №112. Обсуждение результатов работы» 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 xml:space="preserve">«Взаимодействие с родительской общественностью как условие достижения качества дошкольного образования. Инновационные формы работы с родителями» 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 w:rsidP="008C058F">
            <w:pPr>
              <w:jc w:val="both"/>
            </w:pPr>
            <w:r>
              <w:t xml:space="preserve">«Совершенствование модели внутренней системы оценки качества образования в образовательной организации. Рабочие материалы по обеспечению реализации ВСОКО ДО» (знакомство с оценочными листами, инструкции по использованию оценочных листов) 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>«Знакомство с проектом «Внутренняя система оценки качества образования в ОО»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 w:rsidP="008C058F">
            <w:pPr>
              <w:jc w:val="both"/>
            </w:pPr>
            <w:r>
              <w:t xml:space="preserve"> «Конструирование как средство развития познавательных способностей детей дошкольного возраста (демонстрация принципов планирования конструкторской деятельности дошкольников для специалистов, работающих в данном направлении)» </w:t>
            </w:r>
          </w:p>
          <w:p w:rsidR="005D09B8" w:rsidRDefault="005D09B8"/>
          <w:p w:rsidR="005D09B8" w:rsidRDefault="005D09B8"/>
          <w:p w:rsidR="005D09B8" w:rsidRDefault="005D09B8" w:rsidP="008C058F">
            <w:pPr>
              <w:jc w:val="both"/>
            </w:pPr>
            <w:r>
              <w:t xml:space="preserve">«Результативность применения техники </w:t>
            </w:r>
            <w:proofErr w:type="spellStart"/>
            <w:r>
              <w:t>синквейн</w:t>
            </w:r>
            <w:proofErr w:type="spellEnd"/>
            <w:r>
              <w:t xml:space="preserve"> в работе по развитию речи детей старшего дошкольного возраста»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>Создание условий для эффективного взаимодействия всех участников образовательных отношений Повышение мотивации к использованию новых, нетрадиционных средств и методик в организации образовательной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>
            <w:r>
              <w:lastRenderedPageBreak/>
              <w:t xml:space="preserve">Формирование банка запросов из учреждений города 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 xml:space="preserve">Отзывы участников о доступности и понятности предлагаемого материала 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 xml:space="preserve">Отзывы участников </w:t>
            </w:r>
            <w:r w:rsidR="008C058F">
              <w:t>о трудностях,</w:t>
            </w:r>
            <w:r>
              <w:t xml:space="preserve"> с которыми сталкиваются специалисты ДОО при разработке модели ВСОКО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8C058F" w:rsidP="008C058F">
            <w:pPr>
              <w:jc w:val="both"/>
            </w:pPr>
            <w:r>
              <w:t>Заинтересованность участников,</w:t>
            </w:r>
            <w:r w:rsidR="005D09B8">
              <w:t xml:space="preserve"> выраженная в количестве вопросов, которые участники задавали по ходу мероприятия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 xml:space="preserve">Анкетирование на сайте ОО по результатам проведения семинара – практикума 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 w:rsidP="008C058F">
            <w:pPr>
              <w:jc w:val="both"/>
            </w:pPr>
            <w:r>
              <w:t xml:space="preserve">Видеозапись семинара </w:t>
            </w:r>
          </w:p>
          <w:p w:rsidR="005D09B8" w:rsidRDefault="005D09B8" w:rsidP="008C058F">
            <w:pPr>
              <w:jc w:val="both"/>
            </w:pPr>
            <w:r>
              <w:t xml:space="preserve">Методический материал - презентация с приложениями - оценочный лист 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 xml:space="preserve">Методический материал: - видео-презентация; - планирование работы по конструкторской деятельности; - консультации для педагогов; - работа с родителями; - оценочные листы 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 xml:space="preserve">Видеозапись мастер-класса; методические рекомендации </w:t>
            </w:r>
            <w:r>
              <w:lastRenderedPageBreak/>
              <w:t>для педагогов; оценочный лист</w:t>
            </w: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</w:p>
          <w:p w:rsidR="005D09B8" w:rsidRDefault="005D09B8" w:rsidP="008C058F">
            <w:pPr>
              <w:jc w:val="both"/>
            </w:pPr>
            <w:r>
              <w:t xml:space="preserve">Конспект </w:t>
            </w:r>
            <w:r w:rsidR="008C058F">
              <w:t>и оценочные</w:t>
            </w:r>
            <w:r>
              <w:t xml:space="preserve"> листы по итогам деятельности</w:t>
            </w:r>
          </w:p>
        </w:tc>
      </w:tr>
      <w:tr w:rsidR="005D09B8" w:rsidTr="005D09B8">
        <w:trPr>
          <w:trHeight w:val="83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r>
              <w:t>Сборник методических материалов педагогов «Мы вместе»</w:t>
            </w:r>
          </w:p>
          <w:p w:rsidR="005D09B8" w:rsidRDefault="005D09B8">
            <w:r>
              <w:t xml:space="preserve">Сценарий родительского собрания «Стили общения в семье»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r>
              <w:t>Внедрение эффективных форм взаимодействия педагогов дошкольного учреждения с родительской общественностью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r>
              <w:t xml:space="preserve">Сборник материалов «Мы вместе» </w:t>
            </w:r>
          </w:p>
        </w:tc>
      </w:tr>
      <w:tr w:rsidR="005D09B8" w:rsidTr="005D09B8">
        <w:trPr>
          <w:trHeight w:val="397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B8" w:rsidRDefault="005D09B8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5D09B8" w:rsidTr="005D09B8">
        <w:trPr>
          <w:trHeight w:val="83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Семинар-практикум: </w:t>
            </w: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Семинар-практикум: </w:t>
            </w: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Семинар-практикум </w:t>
            </w: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Образовательные события для детей </w:t>
            </w:r>
          </w:p>
          <w:p w:rsidR="005D09B8" w:rsidRDefault="005D09B8">
            <w:pPr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Мастер-класс от родителей </w:t>
            </w:r>
          </w:p>
          <w:p w:rsidR="005D09B8" w:rsidRDefault="005D09B8">
            <w:pPr>
              <w:jc w:val="both"/>
            </w:pPr>
            <w:r>
              <w:t xml:space="preserve">Видеоролик </w:t>
            </w:r>
            <w:proofErr w:type="gramStart"/>
            <w:r>
              <w:t xml:space="preserve">для  </w:t>
            </w:r>
            <w:r>
              <w:rPr>
                <w:rFonts w:ascii="Times New Roman CYR" w:hAnsi="Times New Roman CYR"/>
              </w:rPr>
              <w:t>семинара</w:t>
            </w:r>
            <w:proofErr w:type="gramEnd"/>
            <w:r>
              <w:rPr>
                <w:rFonts w:ascii="Times New Roman CYR" w:hAnsi="Times New Roman CYR"/>
              </w:rPr>
              <w:t xml:space="preserve"> «Профессиональные компетенции современного педагога», </w:t>
            </w:r>
            <w:r>
              <w:rPr>
                <w:rFonts w:ascii="Times New Roman CYR" w:hAnsi="Times New Roman CYR"/>
              </w:rPr>
              <w:br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>
            <w:r>
              <w:rPr>
                <w:rFonts w:eastAsia="Calibri"/>
                <w:lang w:eastAsia="en-US"/>
              </w:rPr>
              <w:lastRenderedPageBreak/>
              <w:t>«Знакомство с проектом «Внутренняя система оценки качества образования в ОО»</w:t>
            </w:r>
          </w:p>
          <w:p w:rsidR="005D09B8" w:rsidRDefault="005D09B8"/>
          <w:p w:rsidR="005D09B8" w:rsidRDefault="005D09B8"/>
          <w:p w:rsidR="005D09B8" w:rsidRDefault="005D09B8">
            <w:r>
              <w:rPr>
                <w:rFonts w:eastAsia="Calibri"/>
                <w:lang w:eastAsia="en-US"/>
              </w:rPr>
              <w:t>«Режимные моменты и способы их оценивания»</w:t>
            </w:r>
          </w:p>
          <w:p w:rsidR="005D09B8" w:rsidRDefault="005D09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(способствует повышению профессиональной компетентности педагогических работников дошкольного образования в организации режимных моментов и знакомит со способами их оценивания)</w:t>
            </w: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«Самооценка педагогической деятельности и оценивание работы педагога руководителем и старшим воспитателем» (</w:t>
            </w:r>
            <w:r>
              <w:t>способствует повышению профессиональной компетентности педагогических работников дошкольного образования в реализации процедуры внутренней системы оценки качества образования)</w:t>
            </w:r>
          </w:p>
          <w:p w:rsidR="005D09B8" w:rsidRDefault="005D09B8">
            <w:pPr>
              <w:jc w:val="both"/>
              <w:rPr>
                <w:rFonts w:eastAsia="Calibri"/>
                <w:lang w:eastAsia="en-US"/>
              </w:rPr>
            </w:pPr>
          </w:p>
          <w:p w:rsidR="005D09B8" w:rsidRDefault="005D09B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Квест</w:t>
            </w:r>
            <w:proofErr w:type="spellEnd"/>
            <w:r>
              <w:rPr>
                <w:rFonts w:eastAsia="Calibri"/>
                <w:lang w:eastAsia="en-US"/>
              </w:rPr>
              <w:t>-игра «Зимние забавы»</w:t>
            </w:r>
          </w:p>
          <w:p w:rsidR="005D09B8" w:rsidRDefault="005D09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летних олимпийских игр</w:t>
            </w:r>
          </w:p>
          <w:p w:rsidR="005D09B8" w:rsidRDefault="005D09B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Туристические прогулки по территории детского сада</w:t>
            </w:r>
          </w:p>
          <w:p w:rsidR="005D09B8" w:rsidRDefault="005D09B8">
            <w:pPr>
              <w:jc w:val="both"/>
            </w:pPr>
          </w:p>
          <w:p w:rsidR="005D09B8" w:rsidRDefault="005D09B8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 поход всей семьёй»</w:t>
            </w:r>
          </w:p>
          <w:p w:rsidR="005D09B8" w:rsidRDefault="005D09B8">
            <w:pPr>
              <w:jc w:val="both"/>
            </w:pPr>
          </w:p>
          <w:p w:rsidR="005D09B8" w:rsidRDefault="005D09B8">
            <w:r>
              <w:rPr>
                <w:rFonts w:ascii="Times New Roman CYR" w:hAnsi="Times New Roman CYR"/>
              </w:rPr>
              <w:t>«Возможности и ресурсы для профессионального развития молодого педагога»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8" w:rsidRDefault="005D09B8" w:rsidP="008C058F">
            <w:pPr>
              <w:jc w:val="both"/>
            </w:pPr>
            <w:r>
              <w:lastRenderedPageBreak/>
              <w:t xml:space="preserve">Фотоматериалы. Методический материал - презентация с приложениями - оценочный лист </w:t>
            </w:r>
          </w:p>
          <w:p w:rsidR="005D09B8" w:rsidRDefault="005D09B8" w:rsidP="008C058F">
            <w:pPr>
              <w:jc w:val="both"/>
            </w:pPr>
            <w:r>
              <w:t xml:space="preserve">Оценочные листы и отзывы участников. - Презентация с </w:t>
            </w:r>
            <w:r>
              <w:lastRenderedPageBreak/>
              <w:t xml:space="preserve">приложениями Фотоматериалы. 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E7B4D" w:rsidRDefault="005E7B4D"/>
          <w:p w:rsidR="005D09B8" w:rsidRDefault="005D09B8"/>
          <w:p w:rsidR="005D09B8" w:rsidRDefault="005D09B8">
            <w:r>
              <w:t>Презентация и материалы</w:t>
            </w:r>
          </w:p>
          <w:p w:rsidR="005D09B8" w:rsidRDefault="005D09B8">
            <w:r>
              <w:t xml:space="preserve">Видеозапись </w:t>
            </w:r>
            <w:proofErr w:type="spellStart"/>
            <w:r>
              <w:t>вебинара</w:t>
            </w:r>
            <w:proofErr w:type="spellEnd"/>
            <w:r>
              <w:t xml:space="preserve">. 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>Конспекты</w:t>
            </w:r>
          </w:p>
          <w:p w:rsidR="005D09B8" w:rsidRDefault="005D09B8">
            <w:r>
              <w:t>Фотоотчёт</w:t>
            </w:r>
          </w:p>
          <w:p w:rsidR="005D09B8" w:rsidRDefault="005D09B8"/>
          <w:p w:rsidR="005D09B8" w:rsidRDefault="005D09B8"/>
          <w:p w:rsidR="005D09B8" w:rsidRDefault="005D09B8"/>
          <w:p w:rsidR="005D09B8" w:rsidRDefault="005D09B8">
            <w:r>
              <w:t>Фотоматериалы</w:t>
            </w:r>
          </w:p>
          <w:p w:rsidR="005D09B8" w:rsidRDefault="005D09B8"/>
          <w:p w:rsidR="005D09B8" w:rsidRDefault="005D09B8"/>
          <w:p w:rsidR="005D09B8" w:rsidRDefault="005D09B8">
            <w:r>
              <w:t>Видеоролик</w:t>
            </w:r>
          </w:p>
          <w:p w:rsidR="005D09B8" w:rsidRDefault="00E52A4E">
            <w:hyperlink r:id="rId6" w:history="1">
              <w:r w:rsidR="005D09B8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http://clubpro.topmetod.ru/portret-molodogo-pedagoga/</w:t>
              </w:r>
            </w:hyperlink>
          </w:p>
        </w:tc>
      </w:tr>
      <w:tr w:rsidR="005E7B4D" w:rsidTr="00105BB6">
        <w:trPr>
          <w:trHeight w:val="439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4D" w:rsidRPr="005E7B4D" w:rsidRDefault="005E7B4D" w:rsidP="005E7B4D">
            <w:pPr>
              <w:jc w:val="center"/>
              <w:rPr>
                <w:b/>
              </w:rPr>
            </w:pPr>
            <w:r w:rsidRPr="005E7B4D">
              <w:rPr>
                <w:b/>
              </w:rPr>
              <w:lastRenderedPageBreak/>
              <w:t>2022 год</w:t>
            </w:r>
          </w:p>
        </w:tc>
      </w:tr>
      <w:tr w:rsidR="005E7B4D" w:rsidTr="005D09B8">
        <w:trPr>
          <w:trHeight w:val="83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4D" w:rsidRDefault="005E7B4D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4D" w:rsidRPr="005E7B4D" w:rsidRDefault="005E7B4D" w:rsidP="005E7B4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E7B4D">
              <w:rPr>
                <w:rFonts w:eastAsia="Calibri"/>
                <w:lang w:eastAsia="en-US"/>
              </w:rPr>
              <w:t xml:space="preserve">Семинар </w:t>
            </w: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5E7B4D" w:rsidRDefault="005E7B4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E7B4D">
              <w:rPr>
                <w:rFonts w:eastAsia="Calibri"/>
                <w:lang w:eastAsia="en-US"/>
              </w:rPr>
              <w:t>Семинар-практикум</w:t>
            </w:r>
          </w:p>
          <w:p w:rsidR="006B1153" w:rsidRDefault="006B115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6B1153" w:rsidRDefault="006B115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6B1153" w:rsidRDefault="006B115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6B1153" w:rsidRDefault="006B115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6B1153" w:rsidRDefault="006B115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6B1153" w:rsidRDefault="006B115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6B1153" w:rsidRPr="006B1153" w:rsidRDefault="006B1153" w:rsidP="006B115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Семинар-практикум</w:t>
            </w:r>
            <w:r w:rsidRPr="006B1153">
              <w:rPr>
                <w:rFonts w:eastAsia="Calibri"/>
                <w:lang w:eastAsia="en-US"/>
              </w:rPr>
              <w:t xml:space="preserve"> </w:t>
            </w:r>
          </w:p>
          <w:p w:rsidR="006B1153" w:rsidRDefault="006B115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4D" w:rsidRDefault="005E7B4D" w:rsidP="008C058F">
            <w:pPr>
              <w:jc w:val="both"/>
              <w:rPr>
                <w:rFonts w:eastAsia="Calibri"/>
                <w:lang w:eastAsia="en-US"/>
              </w:rPr>
            </w:pPr>
            <w:r w:rsidRPr="005E7B4D">
              <w:rPr>
                <w:rFonts w:eastAsia="Calibri"/>
                <w:lang w:eastAsia="en-US"/>
              </w:rPr>
              <w:lastRenderedPageBreak/>
              <w:t xml:space="preserve">«Самооценка педагогической деятельности и оценивание работы педагога руководителем и старшим воспитателем» (способствует повышению профессиональной компетентности педагогических работников дошкольного образования в реализации процедуры </w:t>
            </w:r>
            <w:r w:rsidRPr="005E7B4D">
              <w:rPr>
                <w:rFonts w:eastAsia="Calibri"/>
                <w:lang w:eastAsia="en-US"/>
              </w:rPr>
              <w:lastRenderedPageBreak/>
              <w:t>внутренней системы оценки качества образования)</w:t>
            </w:r>
          </w:p>
          <w:p w:rsidR="005E7B4D" w:rsidRPr="005E7B4D" w:rsidRDefault="005E7B4D" w:rsidP="005E7B4D">
            <w:pPr>
              <w:rPr>
                <w:rFonts w:eastAsia="Calibri"/>
                <w:lang w:eastAsia="en-US"/>
              </w:rPr>
            </w:pPr>
          </w:p>
          <w:p w:rsidR="005E7B4D" w:rsidRPr="005E7B4D" w:rsidRDefault="005E7B4D" w:rsidP="008C058F">
            <w:pPr>
              <w:jc w:val="both"/>
              <w:rPr>
                <w:rFonts w:eastAsia="Calibri"/>
                <w:lang w:eastAsia="en-US"/>
              </w:rPr>
            </w:pPr>
            <w:r w:rsidRPr="005E7B4D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r w:rsidRPr="005E7B4D">
              <w:rPr>
                <w:rFonts w:eastAsia="Calibri"/>
                <w:lang w:eastAsia="en-US"/>
              </w:rPr>
              <w:t>«Бесконфликтное общение с родителями воспитанников как способ повышения качества оказания услуг»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E7B4D">
              <w:rPr>
                <w:rFonts w:eastAsia="Calibri"/>
                <w:lang w:eastAsia="en-US"/>
              </w:rPr>
              <w:t>(способствует повышению профессиональной компетентности педагогических работников дошкольного образования</w:t>
            </w:r>
            <w:r>
              <w:rPr>
                <w:rFonts w:eastAsia="Calibri"/>
                <w:lang w:eastAsia="en-US"/>
              </w:rPr>
              <w:t xml:space="preserve"> в процессе взаимодействия с родителями воспитанников)</w:t>
            </w:r>
          </w:p>
          <w:p w:rsidR="005E7B4D" w:rsidRDefault="005E7B4D" w:rsidP="008C058F">
            <w:pPr>
              <w:jc w:val="both"/>
              <w:rPr>
                <w:rFonts w:eastAsia="Calibri"/>
                <w:lang w:eastAsia="en-US"/>
              </w:rPr>
            </w:pPr>
          </w:p>
          <w:p w:rsidR="005E7B4D" w:rsidRDefault="006B1153" w:rsidP="008C058F">
            <w:pPr>
              <w:jc w:val="both"/>
              <w:rPr>
                <w:rFonts w:eastAsia="Calibri"/>
                <w:lang w:eastAsia="en-US"/>
              </w:rPr>
            </w:pPr>
            <w:r w:rsidRPr="006B1153">
              <w:rPr>
                <w:rFonts w:eastAsia="Calibri"/>
                <w:lang w:eastAsia="en-US"/>
              </w:rPr>
              <w:t>«Режимные моменты и способы их оценивания»</w:t>
            </w:r>
          </w:p>
          <w:bookmarkEnd w:id="0"/>
          <w:p w:rsidR="005E7B4D" w:rsidRDefault="005E7B4D">
            <w:pPr>
              <w:rPr>
                <w:rFonts w:eastAsia="Calibri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4D" w:rsidRDefault="005E7B4D">
            <w:r>
              <w:lastRenderedPageBreak/>
              <w:t>Презентация семинара</w:t>
            </w:r>
          </w:p>
          <w:p w:rsidR="005E7B4D" w:rsidRDefault="005E7B4D">
            <w:r w:rsidRPr="005E7B4D">
              <w:t>Рефлексивная карта удовлетворённости услуг</w:t>
            </w:r>
          </w:p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>
            <w:r>
              <w:t>Презентация семинара</w:t>
            </w:r>
          </w:p>
          <w:p w:rsidR="006B1153" w:rsidRPr="006B1153" w:rsidRDefault="006B1153" w:rsidP="006B1153">
            <w:r w:rsidRPr="006B1153">
              <w:t>Рефлексивная карта удовлетворённости услуг</w:t>
            </w:r>
          </w:p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Default="006B1153"/>
          <w:p w:rsidR="006B1153" w:rsidRPr="006B1153" w:rsidRDefault="006B1153" w:rsidP="006B1153">
            <w:r w:rsidRPr="006B1153">
              <w:t>Презентация семинара</w:t>
            </w:r>
          </w:p>
          <w:p w:rsidR="006B1153" w:rsidRPr="006B1153" w:rsidRDefault="006B1153" w:rsidP="006B1153">
            <w:r w:rsidRPr="006B1153">
              <w:t>Рефлексивная карта удовлетворённости услуг</w:t>
            </w:r>
          </w:p>
          <w:p w:rsidR="006B1153" w:rsidRDefault="006B1153"/>
        </w:tc>
      </w:tr>
    </w:tbl>
    <w:p w:rsidR="005D09B8" w:rsidRDefault="005D09B8" w:rsidP="005D09B8">
      <w:pPr>
        <w:ind w:left="720"/>
      </w:pPr>
    </w:p>
    <w:p w:rsidR="005D09B8" w:rsidRDefault="005D09B8" w:rsidP="005D09B8">
      <w:pPr>
        <w:ind w:left="720"/>
        <w:rPr>
          <w:i/>
        </w:rPr>
      </w:pPr>
      <w:r>
        <w:rPr>
          <w:i/>
        </w:rPr>
        <w:t>4. Отзывы потребителей услуг (в форме анкеты, через блог и т.д.)</w:t>
      </w:r>
    </w:p>
    <w:p w:rsidR="005D09B8" w:rsidRDefault="005D09B8" w:rsidP="005D09B8">
      <w:pPr>
        <w:ind w:left="720"/>
        <w:rPr>
          <w:i/>
        </w:rPr>
      </w:pPr>
    </w:p>
    <w:p w:rsidR="005D09B8" w:rsidRDefault="005D09B8" w:rsidP="005D09B8">
      <w:pPr>
        <w:ind w:left="720"/>
      </w:pPr>
      <w:r>
        <w:t xml:space="preserve">Результатом работы детского сада № 112 в статусе МРЦ являются положительные отзывы педагогов и старших воспитателей детских садов города, что позволяет нам рекомендовать инновационные продукты для внедрения в практику работы педагогов дошкольных образовательных учреждений. </w:t>
      </w:r>
    </w:p>
    <w:p w:rsidR="005D09B8" w:rsidRDefault="005D09B8" w:rsidP="005D09B8">
      <w:pPr>
        <w:ind w:left="720"/>
      </w:pPr>
      <w:r>
        <w:t>Все образовательные мероприятия в рамках деятельности МРЦ были проведены для разных категорий педагогических работников. Каждое мероприятие имело практическую значимость для педагогов и специалистов образовательных организация, они отмечают инновационный режим работы детского сада в рамках МРЦ.</w:t>
      </w:r>
    </w:p>
    <w:p w:rsidR="005D09B8" w:rsidRDefault="005D09B8" w:rsidP="005D09B8">
      <w:pPr>
        <w:ind w:left="720"/>
      </w:pPr>
      <w:r>
        <w:t xml:space="preserve"> Результаты опроса:</w:t>
      </w:r>
    </w:p>
    <w:p w:rsidR="005D09B8" w:rsidRDefault="005D09B8" w:rsidP="005D09B8">
      <w:pPr>
        <w:numPr>
          <w:ilvl w:val="0"/>
          <w:numId w:val="2"/>
        </w:numPr>
      </w:pPr>
      <w:r>
        <w:t xml:space="preserve">Коллектив педагогов детского сада № 38 благодарит творческую команду коллег из детского сада № 112 за проведённый семинар. Интересное изложение материала, формат проведения, </w:t>
      </w:r>
      <w:proofErr w:type="spellStart"/>
      <w:r>
        <w:t>интерактив</w:t>
      </w:r>
      <w:proofErr w:type="spellEnd"/>
      <w:r>
        <w:t xml:space="preserve"> с педагогами и доброжелательное отношение к слушателям. (Полякова М.Д)</w:t>
      </w:r>
    </w:p>
    <w:p w:rsidR="005D09B8" w:rsidRDefault="005D09B8" w:rsidP="005D09B8">
      <w:pPr>
        <w:numPr>
          <w:ilvl w:val="0"/>
          <w:numId w:val="2"/>
        </w:numPr>
      </w:pPr>
      <w:r>
        <w:t>Большое спасибо команде коллег детского сада № 112 за интересный семинар, доступное изложение материала и своевременно полученную информацию. (Коллектив детского сада № 6)</w:t>
      </w:r>
    </w:p>
    <w:p w:rsidR="006B1153" w:rsidRDefault="006B1153" w:rsidP="005D09B8">
      <w:pPr>
        <w:numPr>
          <w:ilvl w:val="0"/>
          <w:numId w:val="2"/>
        </w:numPr>
      </w:pPr>
      <w:r w:rsidRPr="006B1153">
        <w:t xml:space="preserve">Коллектив педагогов детского сада № </w:t>
      </w:r>
      <w:r>
        <w:t>22</w:t>
      </w:r>
      <w:r w:rsidRPr="006B1153">
        <w:t xml:space="preserve"> благодарит </w:t>
      </w:r>
      <w:r>
        <w:t>креативную</w:t>
      </w:r>
      <w:r w:rsidRPr="006B1153">
        <w:t xml:space="preserve"> команду коллег из детского сада № 112 за проведённый семинар. </w:t>
      </w:r>
      <w:r>
        <w:t xml:space="preserve">Грамотное </w:t>
      </w:r>
      <w:r w:rsidRPr="006B1153">
        <w:t xml:space="preserve">изложение материала, </w:t>
      </w:r>
      <w:r>
        <w:t>интересный</w:t>
      </w:r>
      <w:r w:rsidRPr="006B1153">
        <w:t xml:space="preserve"> формат проведения и доброжелательное отношение к </w:t>
      </w:r>
      <w:r>
        <w:t>коллегам</w:t>
      </w:r>
      <w:r w:rsidRPr="006B1153">
        <w:t>.</w:t>
      </w:r>
    </w:p>
    <w:p w:rsidR="00D530B7" w:rsidRDefault="00D530B7"/>
    <w:sectPr w:rsidR="00D5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AF2"/>
    <w:multiLevelType w:val="hybridMultilevel"/>
    <w:tmpl w:val="605E7768"/>
    <w:lvl w:ilvl="0" w:tplc="186AE7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F3694"/>
    <w:multiLevelType w:val="hybridMultilevel"/>
    <w:tmpl w:val="B4EAEAA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2"/>
    <w:rsid w:val="005D09B8"/>
    <w:rsid w:val="005D167B"/>
    <w:rsid w:val="005E7B4D"/>
    <w:rsid w:val="006B1153"/>
    <w:rsid w:val="008C058F"/>
    <w:rsid w:val="00AA53A2"/>
    <w:rsid w:val="00D530B7"/>
    <w:rsid w:val="00E357D2"/>
    <w:rsid w:val="00E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320A-47E3-40A2-AEA3-02778391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09B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5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bpro.topmetod.ru/portret-molodogo-pedagoga/" TargetMode="External"/><Relationship Id="rId5" Type="http://schemas.openxmlformats.org/officeDocument/2006/relationships/hyperlink" Target="http://dou112.rybadm.ru/p180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2022-11-07T10:50:00Z</cp:lastPrinted>
  <dcterms:created xsi:type="dcterms:W3CDTF">2022-11-03T07:52:00Z</dcterms:created>
  <dcterms:modified xsi:type="dcterms:W3CDTF">2022-11-07T11:21:00Z</dcterms:modified>
</cp:coreProperties>
</file>