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89" w:rsidRPr="008C4A0D" w:rsidRDefault="001D2189" w:rsidP="001D2189">
      <w:pPr>
        <w:jc w:val="center"/>
        <w:rPr>
          <w:rFonts w:ascii="Arial" w:hAnsi="Arial" w:cs="Arial"/>
          <w:b/>
          <w:sz w:val="40"/>
          <w:szCs w:val="40"/>
        </w:rPr>
      </w:pPr>
      <w:r w:rsidRPr="008C4A0D">
        <w:rPr>
          <w:rFonts w:ascii="Arial" w:hAnsi="Arial" w:cs="Arial"/>
          <w:b/>
          <w:sz w:val="40"/>
          <w:szCs w:val="40"/>
        </w:rPr>
        <w:t>Консультация для родителей</w:t>
      </w:r>
    </w:p>
    <w:p w:rsidR="001D2189" w:rsidRPr="001347D2" w:rsidRDefault="001D2189" w:rsidP="001D2189">
      <w:pPr>
        <w:jc w:val="center"/>
        <w:rPr>
          <w:rFonts w:ascii="Arial" w:hAnsi="Arial" w:cs="Arial"/>
          <w:b/>
          <w:sz w:val="32"/>
          <w:szCs w:val="32"/>
        </w:rPr>
      </w:pPr>
      <w:r w:rsidRPr="001347D2">
        <w:rPr>
          <w:rFonts w:ascii="Arial" w:hAnsi="Arial" w:cs="Arial"/>
          <w:b/>
          <w:sz w:val="32"/>
          <w:szCs w:val="32"/>
        </w:rPr>
        <w:t>«Организация занятий по плаванию»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Одним из эффективных способов физического развития и оздоровления детей являются </w:t>
      </w:r>
      <w:r w:rsidRPr="001347D2">
        <w:rPr>
          <w:rStyle w:val="a3"/>
          <w:rFonts w:ascii="Arial" w:hAnsi="Arial" w:cs="Arial"/>
          <w:sz w:val="28"/>
          <w:szCs w:val="28"/>
        </w:rPr>
        <w:t>занятия плаванием</w:t>
      </w:r>
      <w:r w:rsidRPr="001347D2">
        <w:rPr>
          <w:rFonts w:ascii="Arial" w:hAnsi="Arial" w:cs="Arial"/>
          <w:sz w:val="28"/>
          <w:szCs w:val="28"/>
        </w:rPr>
        <w:t>. Далеко не все уверенно чувствуют себя в воде. Поэтому наша задача научить ребенка адаптироваться в водной среде, научить его уверенно держаться на воде.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Style w:val="a3"/>
          <w:rFonts w:ascii="Arial" w:hAnsi="Arial" w:cs="Arial"/>
          <w:sz w:val="28"/>
          <w:szCs w:val="28"/>
        </w:rPr>
        <w:t>Плавание</w:t>
      </w:r>
      <w:r w:rsidRPr="001347D2">
        <w:rPr>
          <w:rFonts w:ascii="Arial" w:hAnsi="Arial" w:cs="Arial"/>
          <w:sz w:val="28"/>
          <w:szCs w:val="28"/>
        </w:rPr>
        <w:t xml:space="preserve"> называют идеальным видом движения. И действительно, ни один вид спорта не имеет такого большого гигиенически-оздоровительного и лечебного значения, как </w:t>
      </w:r>
      <w:r w:rsidRPr="001347D2">
        <w:rPr>
          <w:rStyle w:val="a3"/>
          <w:rFonts w:ascii="Arial" w:hAnsi="Arial" w:cs="Arial"/>
          <w:sz w:val="28"/>
          <w:szCs w:val="28"/>
        </w:rPr>
        <w:t>плавание</w:t>
      </w:r>
      <w:r w:rsidRPr="001347D2">
        <w:rPr>
          <w:rFonts w:ascii="Arial" w:hAnsi="Arial" w:cs="Arial"/>
          <w:b/>
          <w:sz w:val="28"/>
          <w:szCs w:val="28"/>
        </w:rPr>
        <w:t>.</w:t>
      </w:r>
      <w:r w:rsidRPr="001347D2">
        <w:rPr>
          <w:rFonts w:ascii="Arial" w:hAnsi="Arial" w:cs="Arial"/>
          <w:sz w:val="28"/>
          <w:szCs w:val="28"/>
        </w:rPr>
        <w:t xml:space="preserve">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Объясняется это многими факторами. Прежде всего, сама водная среда и создаваемые ею физическое, механическое, биологическое и температурное воздействие является причиной множества благоприятных реакций </w:t>
      </w:r>
      <w:r w:rsidRPr="001347D2">
        <w:rPr>
          <w:rStyle w:val="a3"/>
          <w:rFonts w:ascii="Arial" w:hAnsi="Arial" w:cs="Arial"/>
          <w:sz w:val="28"/>
          <w:szCs w:val="28"/>
        </w:rPr>
        <w:t>организма</w:t>
      </w:r>
      <w:r w:rsidRPr="001347D2">
        <w:rPr>
          <w:rFonts w:ascii="Arial" w:hAnsi="Arial" w:cs="Arial"/>
          <w:sz w:val="28"/>
          <w:szCs w:val="28"/>
        </w:rPr>
        <w:t xml:space="preserve">, стимулирующих функциональное развитие всех его систем.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Style w:val="a3"/>
          <w:rFonts w:ascii="Arial" w:hAnsi="Arial" w:cs="Arial"/>
          <w:sz w:val="28"/>
          <w:szCs w:val="28"/>
        </w:rPr>
        <w:t>Занятия</w:t>
      </w:r>
      <w:r w:rsidRPr="001347D2">
        <w:rPr>
          <w:rFonts w:ascii="Arial" w:hAnsi="Arial" w:cs="Arial"/>
          <w:sz w:val="28"/>
          <w:szCs w:val="28"/>
        </w:rPr>
        <w:t xml:space="preserve"> в нашем бассейне проводятся в первой половине дня с 9 утра и до 13 часов дня. Температура воды в бассейне 28-30С. Температура воздуха 30</w:t>
      </w:r>
      <w:proofErr w:type="gramStart"/>
      <w:r w:rsidRPr="001347D2">
        <w:rPr>
          <w:rFonts w:ascii="Arial" w:hAnsi="Arial" w:cs="Arial"/>
          <w:sz w:val="28"/>
          <w:szCs w:val="28"/>
        </w:rPr>
        <w:t>°С</w:t>
      </w:r>
      <w:proofErr w:type="gramEnd"/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Продолжительность </w:t>
      </w:r>
      <w:r w:rsidRPr="001347D2">
        <w:rPr>
          <w:rStyle w:val="a3"/>
          <w:rFonts w:ascii="Arial" w:hAnsi="Arial" w:cs="Arial"/>
          <w:sz w:val="28"/>
          <w:szCs w:val="28"/>
        </w:rPr>
        <w:t>занятия</w:t>
      </w:r>
      <w:r w:rsidRPr="001347D2">
        <w:rPr>
          <w:rFonts w:ascii="Arial" w:hAnsi="Arial" w:cs="Arial"/>
          <w:sz w:val="28"/>
          <w:szCs w:val="28"/>
        </w:rPr>
        <w:t xml:space="preserve"> зависит от возраста детей.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• Младший и средний возраст 3-4 года, занимаются 15-20 минут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• Старший возраст 5-6 лет, занимаются 25-30 минут</w:t>
      </w:r>
    </w:p>
    <w:p w:rsidR="001D2189" w:rsidRPr="001347D2" w:rsidRDefault="001D2189" w:rsidP="001D2189">
      <w:pPr>
        <w:rPr>
          <w:rFonts w:ascii="Arial" w:hAnsi="Arial" w:cs="Arial"/>
          <w:b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При обучении </w:t>
      </w:r>
      <w:r w:rsidRPr="001347D2">
        <w:rPr>
          <w:rStyle w:val="a3"/>
          <w:rFonts w:ascii="Arial" w:hAnsi="Arial" w:cs="Arial"/>
          <w:sz w:val="28"/>
          <w:szCs w:val="28"/>
        </w:rPr>
        <w:t>плаванию</w:t>
      </w:r>
      <w:r w:rsidRPr="001347D2">
        <w:rPr>
          <w:rFonts w:ascii="Arial" w:hAnsi="Arial" w:cs="Arial"/>
          <w:sz w:val="28"/>
          <w:szCs w:val="28"/>
        </w:rPr>
        <w:t xml:space="preserve"> мы ставим цель укрепить здоровье детей, научить их уверенно и безбоязненно держаться на воде, привить первоначальные навыки и приемы </w:t>
      </w:r>
      <w:r w:rsidRPr="001347D2">
        <w:rPr>
          <w:rStyle w:val="a3"/>
          <w:rFonts w:ascii="Arial" w:hAnsi="Arial" w:cs="Arial"/>
          <w:sz w:val="28"/>
          <w:szCs w:val="28"/>
        </w:rPr>
        <w:t>плавания</w:t>
      </w:r>
      <w:r w:rsidRPr="001347D2">
        <w:rPr>
          <w:rFonts w:ascii="Arial" w:hAnsi="Arial" w:cs="Arial"/>
          <w:b/>
          <w:sz w:val="28"/>
          <w:szCs w:val="28"/>
        </w:rPr>
        <w:t>.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Далее задачи, которые мы ставим в младшем возрасте: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преодолеть водобоязнь,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ознакомиться со свойствами воды;</w:t>
      </w:r>
    </w:p>
    <w:p w:rsidR="001D2189" w:rsidRPr="001347D2" w:rsidRDefault="001D2189" w:rsidP="001D2189">
      <w:pPr>
        <w:rPr>
          <w:rFonts w:ascii="Arial" w:hAnsi="Arial" w:cs="Arial"/>
          <w:b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овладеть действиями, подготавливающими к </w:t>
      </w:r>
      <w:r w:rsidRPr="001347D2">
        <w:rPr>
          <w:rStyle w:val="a3"/>
          <w:rFonts w:ascii="Arial" w:hAnsi="Arial" w:cs="Arial"/>
          <w:sz w:val="28"/>
          <w:szCs w:val="28"/>
        </w:rPr>
        <w:t>плаванию</w:t>
      </w:r>
      <w:r w:rsidRPr="001347D2">
        <w:rPr>
          <w:rFonts w:ascii="Arial" w:hAnsi="Arial" w:cs="Arial"/>
          <w:b/>
          <w:sz w:val="28"/>
          <w:szCs w:val="28"/>
        </w:rPr>
        <w:t>: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это передвигаться по дну различными способами, играть в воде, освоить погружение в воду, вдох и выдох в воду, обучить движениям ногами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b/>
          <w:sz w:val="28"/>
          <w:szCs w:val="28"/>
        </w:rPr>
        <w:lastRenderedPageBreak/>
        <w:t xml:space="preserve">Задачи обучения </w:t>
      </w:r>
      <w:r w:rsidRPr="001347D2">
        <w:rPr>
          <w:rStyle w:val="a3"/>
          <w:rFonts w:ascii="Arial" w:hAnsi="Arial" w:cs="Arial"/>
          <w:sz w:val="28"/>
          <w:szCs w:val="28"/>
        </w:rPr>
        <w:t>плаванию в средней группе</w:t>
      </w:r>
      <w:r w:rsidRPr="001347D2">
        <w:rPr>
          <w:rFonts w:ascii="Arial" w:hAnsi="Arial" w:cs="Arial"/>
          <w:sz w:val="28"/>
          <w:szCs w:val="28"/>
        </w:rPr>
        <w:t>: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погружаться под воду с головой,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выполнять движения ногами вверх-вниз;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лежать на воде без </w:t>
      </w:r>
      <w:r w:rsidRPr="001347D2">
        <w:rPr>
          <w:rStyle w:val="a3"/>
          <w:rFonts w:ascii="Arial" w:hAnsi="Arial" w:cs="Arial"/>
          <w:sz w:val="28"/>
          <w:szCs w:val="28"/>
        </w:rPr>
        <w:t xml:space="preserve">плавательных средств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освоить более сложные передвижения в воде;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формировать умение правильно, ритмично чередовать вдох над водой и выдох в воду.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b/>
          <w:sz w:val="28"/>
          <w:szCs w:val="28"/>
        </w:rPr>
        <w:t xml:space="preserve">В старшей и подготовительной </w:t>
      </w:r>
      <w:proofErr w:type="gramStart"/>
      <w:r w:rsidRPr="001347D2">
        <w:rPr>
          <w:rFonts w:ascii="Arial" w:hAnsi="Arial" w:cs="Arial"/>
          <w:b/>
          <w:sz w:val="28"/>
          <w:szCs w:val="28"/>
        </w:rPr>
        <w:t>группах</w:t>
      </w:r>
      <w:proofErr w:type="gramEnd"/>
      <w:r w:rsidRPr="001347D2">
        <w:rPr>
          <w:rFonts w:ascii="Arial" w:hAnsi="Arial" w:cs="Arial"/>
          <w:b/>
          <w:sz w:val="28"/>
          <w:szCs w:val="28"/>
        </w:rPr>
        <w:t xml:space="preserve"> овладение техникой </w:t>
      </w:r>
      <w:r w:rsidRPr="001347D2">
        <w:rPr>
          <w:rStyle w:val="a3"/>
          <w:rFonts w:ascii="Arial" w:hAnsi="Arial" w:cs="Arial"/>
          <w:sz w:val="28"/>
          <w:szCs w:val="28"/>
        </w:rPr>
        <w:t>плавания предполагает</w:t>
      </w:r>
      <w:r w:rsidRPr="001347D2">
        <w:rPr>
          <w:rFonts w:ascii="Arial" w:hAnsi="Arial" w:cs="Arial"/>
          <w:sz w:val="28"/>
          <w:szCs w:val="28"/>
        </w:rPr>
        <w:t>: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продолжать разучивать скольжение на груди и спине, как на задержке дыхания, так и с полным выдохом;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согласовывать движения ног и дыхания;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обучать движениям рук;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учить согласовывать движения рук и ног; в сочетании с дыханием;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учить </w:t>
      </w:r>
      <w:r w:rsidRPr="001347D2">
        <w:rPr>
          <w:rStyle w:val="a3"/>
          <w:rFonts w:ascii="Arial" w:hAnsi="Arial" w:cs="Arial"/>
          <w:sz w:val="28"/>
          <w:szCs w:val="28"/>
        </w:rPr>
        <w:t>плавать</w:t>
      </w:r>
      <w:r w:rsidRPr="001347D2">
        <w:rPr>
          <w:rFonts w:ascii="Arial" w:hAnsi="Arial" w:cs="Arial"/>
          <w:sz w:val="28"/>
          <w:szCs w:val="28"/>
        </w:rPr>
        <w:t xml:space="preserve"> стилем кроль на груди и кроля на спине в полной координации движений </w:t>
      </w:r>
      <w:r w:rsidRPr="001347D2">
        <w:rPr>
          <w:rFonts w:ascii="Arial" w:hAnsi="Arial" w:cs="Arial"/>
          <w:i/>
          <w:iCs/>
          <w:sz w:val="28"/>
          <w:szCs w:val="28"/>
        </w:rPr>
        <w:t>(подготовительная группа)</w:t>
      </w:r>
      <w:r w:rsidRPr="001347D2">
        <w:rPr>
          <w:rFonts w:ascii="Arial" w:hAnsi="Arial" w:cs="Arial"/>
          <w:sz w:val="28"/>
          <w:szCs w:val="28"/>
        </w:rPr>
        <w:t>.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При обучении </w:t>
      </w:r>
      <w:r w:rsidRPr="001347D2">
        <w:rPr>
          <w:rStyle w:val="a3"/>
          <w:rFonts w:ascii="Arial" w:hAnsi="Arial" w:cs="Arial"/>
          <w:sz w:val="28"/>
          <w:szCs w:val="28"/>
        </w:rPr>
        <w:t>плаванию</w:t>
      </w:r>
      <w:r w:rsidRPr="001347D2">
        <w:rPr>
          <w:rFonts w:ascii="Arial" w:hAnsi="Arial" w:cs="Arial"/>
          <w:sz w:val="28"/>
          <w:szCs w:val="28"/>
        </w:rPr>
        <w:t xml:space="preserve"> используются разнообразные варианты </w:t>
      </w:r>
      <w:r w:rsidRPr="001347D2">
        <w:rPr>
          <w:rStyle w:val="a3"/>
          <w:rFonts w:ascii="Arial" w:hAnsi="Arial" w:cs="Arial"/>
          <w:sz w:val="28"/>
          <w:szCs w:val="28"/>
        </w:rPr>
        <w:t>занятий</w:t>
      </w:r>
      <w:r w:rsidRPr="001347D2">
        <w:rPr>
          <w:rFonts w:ascii="Arial" w:hAnsi="Arial" w:cs="Arial"/>
          <w:sz w:val="28"/>
          <w:szCs w:val="28"/>
        </w:rPr>
        <w:t xml:space="preserve">: традиционные, игровые, сюжетные – где дети обучаются и закрепляют различные движения; </w:t>
      </w:r>
      <w:r w:rsidRPr="001347D2">
        <w:rPr>
          <w:rStyle w:val="a3"/>
          <w:rFonts w:ascii="Arial" w:hAnsi="Arial" w:cs="Arial"/>
          <w:sz w:val="28"/>
          <w:szCs w:val="28"/>
        </w:rPr>
        <w:t>занятия</w:t>
      </w:r>
      <w:r w:rsidRPr="001347D2">
        <w:rPr>
          <w:rFonts w:ascii="Arial" w:hAnsi="Arial" w:cs="Arial"/>
          <w:sz w:val="28"/>
          <w:szCs w:val="28"/>
        </w:rPr>
        <w:t xml:space="preserve">-эстафеты – где дети учатся соревноваться, показывают свои умения; </w:t>
      </w:r>
      <w:r w:rsidRPr="001347D2">
        <w:rPr>
          <w:rStyle w:val="a3"/>
          <w:rFonts w:ascii="Arial" w:hAnsi="Arial" w:cs="Arial"/>
          <w:sz w:val="28"/>
          <w:szCs w:val="28"/>
        </w:rPr>
        <w:t>занятия зачеты</w:t>
      </w:r>
      <w:r w:rsidRPr="001347D2">
        <w:rPr>
          <w:rFonts w:ascii="Arial" w:hAnsi="Arial" w:cs="Arial"/>
          <w:sz w:val="28"/>
          <w:szCs w:val="28"/>
        </w:rPr>
        <w:t xml:space="preserve">; на </w:t>
      </w:r>
      <w:r w:rsidRPr="001347D2">
        <w:rPr>
          <w:rStyle w:val="a3"/>
          <w:rFonts w:ascii="Arial" w:hAnsi="Arial" w:cs="Arial"/>
          <w:sz w:val="28"/>
          <w:szCs w:val="28"/>
        </w:rPr>
        <w:t>занятиях</w:t>
      </w:r>
      <w:r w:rsidRPr="001347D2">
        <w:rPr>
          <w:rFonts w:ascii="Arial" w:hAnsi="Arial" w:cs="Arial"/>
          <w:sz w:val="28"/>
          <w:szCs w:val="28"/>
        </w:rPr>
        <w:t xml:space="preserve"> свободного типа дети самостоятельно выбирают себе игры, задания по желанию, демонстрируют свои умения.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 xml:space="preserve">В младшем возрасте </w:t>
      </w:r>
      <w:r w:rsidRPr="001347D2">
        <w:rPr>
          <w:rStyle w:val="a3"/>
          <w:rFonts w:ascii="Arial" w:hAnsi="Arial" w:cs="Arial"/>
          <w:sz w:val="28"/>
          <w:szCs w:val="28"/>
        </w:rPr>
        <w:t>занятия только игровые</w:t>
      </w:r>
      <w:r w:rsidRPr="001347D2">
        <w:rPr>
          <w:rFonts w:ascii="Arial" w:hAnsi="Arial" w:cs="Arial"/>
          <w:b/>
          <w:sz w:val="28"/>
          <w:szCs w:val="28"/>
        </w:rPr>
        <w:t>.</w:t>
      </w:r>
      <w:r w:rsidRPr="001347D2">
        <w:rPr>
          <w:rFonts w:ascii="Arial" w:hAnsi="Arial" w:cs="Arial"/>
          <w:sz w:val="28"/>
          <w:szCs w:val="28"/>
        </w:rPr>
        <w:t xml:space="preserve"> </w:t>
      </w:r>
    </w:p>
    <w:p w:rsidR="001D2189" w:rsidRPr="001347D2" w:rsidRDefault="001D2189" w:rsidP="001D2189">
      <w:pPr>
        <w:rPr>
          <w:rFonts w:ascii="Arial" w:hAnsi="Arial" w:cs="Arial"/>
          <w:sz w:val="28"/>
          <w:szCs w:val="28"/>
        </w:rPr>
      </w:pPr>
      <w:r w:rsidRPr="001347D2">
        <w:rPr>
          <w:rFonts w:ascii="Arial" w:hAnsi="Arial" w:cs="Arial"/>
          <w:sz w:val="28"/>
          <w:szCs w:val="28"/>
        </w:rPr>
        <w:t>Мы стараемся сделать так, чтобы впечатления ребенка от пребывания в воде были положительными.</w:t>
      </w:r>
    </w:p>
    <w:p w:rsidR="00215768" w:rsidRDefault="00215768"/>
    <w:sectPr w:rsidR="00215768" w:rsidSect="0021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D2189"/>
    <w:rsid w:val="001D2189"/>
    <w:rsid w:val="0021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2017-07-27T13:38:00Z</dcterms:created>
  <dcterms:modified xsi:type="dcterms:W3CDTF">2017-07-27T13:39:00Z</dcterms:modified>
</cp:coreProperties>
</file>