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0F" w:rsidRPr="00B81809" w:rsidRDefault="00B81809" w:rsidP="00B81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09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образовательное учреждение </w:t>
      </w:r>
    </w:p>
    <w:p w:rsidR="00B81809" w:rsidRPr="00B81809" w:rsidRDefault="00B81809" w:rsidP="00B81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09">
        <w:rPr>
          <w:rFonts w:ascii="Times New Roman" w:hAnsi="Times New Roman" w:cs="Times New Roman"/>
          <w:b/>
          <w:sz w:val="24"/>
          <w:szCs w:val="24"/>
        </w:rPr>
        <w:t>детский сад №112 «Родничок»</w:t>
      </w:r>
    </w:p>
    <w:p w:rsidR="00B81809" w:rsidRDefault="00B81809" w:rsidP="00B81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09" w:rsidRDefault="00B81809" w:rsidP="00B81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09" w:rsidRDefault="00B81809" w:rsidP="00B81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09" w:rsidRDefault="00B81809" w:rsidP="00B81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09" w:rsidRDefault="00B81809" w:rsidP="00B81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09" w:rsidRPr="00B81809" w:rsidRDefault="00B81809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81809">
        <w:rPr>
          <w:rFonts w:ascii="Times New Roman" w:hAnsi="Times New Roman" w:cs="Times New Roman"/>
          <w:b/>
          <w:sz w:val="52"/>
          <w:szCs w:val="52"/>
        </w:rPr>
        <w:t xml:space="preserve">«Перспективное планирование </w:t>
      </w:r>
    </w:p>
    <w:p w:rsidR="00B81809" w:rsidRPr="00B81809" w:rsidRDefault="00B81809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81809">
        <w:rPr>
          <w:rFonts w:ascii="Times New Roman" w:hAnsi="Times New Roman" w:cs="Times New Roman"/>
          <w:b/>
          <w:sz w:val="52"/>
          <w:szCs w:val="52"/>
        </w:rPr>
        <w:t>экспериментальной деятельности</w:t>
      </w:r>
    </w:p>
    <w:p w:rsidR="00B81809" w:rsidRDefault="00B81809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81809">
        <w:rPr>
          <w:rFonts w:ascii="Times New Roman" w:hAnsi="Times New Roman" w:cs="Times New Roman"/>
          <w:b/>
          <w:sz w:val="52"/>
          <w:szCs w:val="52"/>
        </w:rPr>
        <w:t xml:space="preserve"> в средней группе»</w:t>
      </w:r>
    </w:p>
    <w:p w:rsidR="00B81809" w:rsidRDefault="00FD1083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2882412" cy="3037574"/>
            <wp:effectExtent l="19050" t="0" r="0" b="0"/>
            <wp:docPr id="7" name="Рисунок 1" descr="C:\Users\Евгений\Desktop\муз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муз\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03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09" w:rsidRPr="00B81809" w:rsidRDefault="00B81809" w:rsidP="00B81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09">
        <w:rPr>
          <w:rFonts w:ascii="Times New Roman" w:hAnsi="Times New Roman" w:cs="Times New Roman"/>
          <w:b/>
          <w:sz w:val="24"/>
          <w:szCs w:val="24"/>
        </w:rPr>
        <w:t>Рыбинск,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809">
        <w:rPr>
          <w:rFonts w:ascii="Times New Roman" w:hAnsi="Times New Roman" w:cs="Times New Roman"/>
          <w:b/>
          <w:sz w:val="24"/>
          <w:szCs w:val="24"/>
        </w:rPr>
        <w:t>2017</w:t>
      </w:r>
    </w:p>
    <w:p w:rsidR="00B81809" w:rsidRDefault="00B81809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D2FC6" w:rsidRPr="008D2FC6" w:rsidRDefault="008D2FC6" w:rsidP="008D2FC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03F50"/>
          <w:sz w:val="28"/>
          <w:szCs w:val="28"/>
        </w:rPr>
      </w:pPr>
      <w:r w:rsidRPr="008D2FC6">
        <w:rPr>
          <w:rStyle w:val="a6"/>
          <w:color w:val="303F50"/>
          <w:sz w:val="28"/>
          <w:szCs w:val="28"/>
        </w:rPr>
        <w:lastRenderedPageBreak/>
        <w:t>Пояснительная записка</w:t>
      </w:r>
    </w:p>
    <w:p w:rsidR="008D2FC6" w:rsidRPr="008D2FC6" w:rsidRDefault="008D2FC6" w:rsidP="008D2FC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F50"/>
          <w:sz w:val="28"/>
          <w:szCs w:val="28"/>
        </w:rPr>
      </w:pPr>
      <w:r w:rsidRPr="008D2FC6">
        <w:rPr>
          <w:color w:val="303F50"/>
          <w:sz w:val="28"/>
          <w:szCs w:val="28"/>
        </w:rPr>
        <w:t>Особое значение для развития личности дошкольника имеет усвоение им представлений о взаимосвязи природы и человека.</w:t>
      </w:r>
    </w:p>
    <w:p w:rsidR="008D2FC6" w:rsidRPr="008D2FC6" w:rsidRDefault="008D2FC6" w:rsidP="008D2FC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F50"/>
          <w:sz w:val="28"/>
          <w:szCs w:val="28"/>
        </w:rPr>
      </w:pPr>
      <w:r w:rsidRPr="008D2FC6">
        <w:rPr>
          <w:color w:val="303F50"/>
          <w:sz w:val="28"/>
          <w:szCs w:val="28"/>
        </w:rPr>
        <w:t xml:space="preserve">Огромную роль в этом направлении играет </w:t>
      </w:r>
      <w:proofErr w:type="spellStart"/>
      <w:r w:rsidRPr="008D2FC6">
        <w:rPr>
          <w:color w:val="303F50"/>
          <w:sz w:val="28"/>
          <w:szCs w:val="28"/>
        </w:rPr>
        <w:t>поисково</w:t>
      </w:r>
      <w:proofErr w:type="spellEnd"/>
      <w:r w:rsidRPr="008D2FC6">
        <w:rPr>
          <w:color w:val="303F50"/>
          <w:sz w:val="28"/>
          <w:szCs w:val="28"/>
        </w:rPr>
        <w:t>–познавательная деятельность дошкольников, которая протекает в форме экспериментальных действий.</w:t>
      </w:r>
    </w:p>
    <w:p w:rsidR="008D2FC6" w:rsidRPr="008D2FC6" w:rsidRDefault="008D2FC6" w:rsidP="008D2FC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F50"/>
          <w:sz w:val="28"/>
          <w:szCs w:val="28"/>
        </w:rPr>
      </w:pPr>
      <w:r w:rsidRPr="008D2FC6">
        <w:rPr>
          <w:color w:val="303F50"/>
          <w:sz w:val="28"/>
          <w:szCs w:val="28"/>
        </w:rPr>
        <w:t>Исследовательская деятельность развивает познавательную активность детей, приучает действовать самостоятельно, планировать работу и доводить ее до положительного результата.</w:t>
      </w:r>
    </w:p>
    <w:p w:rsidR="008D2FC6" w:rsidRPr="008D2FC6" w:rsidRDefault="008D2FC6" w:rsidP="008D2FC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F50"/>
          <w:sz w:val="28"/>
          <w:szCs w:val="28"/>
        </w:rPr>
      </w:pPr>
      <w:r w:rsidRPr="008D2FC6">
        <w:rPr>
          <w:color w:val="303F50"/>
          <w:sz w:val="28"/>
          <w:szCs w:val="28"/>
        </w:rPr>
        <w:t>С помощью взрослого и самостоятельно ребенок усваивает разноо</w:t>
      </w:r>
      <w:r>
        <w:rPr>
          <w:color w:val="303F50"/>
          <w:sz w:val="28"/>
          <w:szCs w:val="28"/>
        </w:rPr>
        <w:t>бразные связи в окружающем мире</w:t>
      </w:r>
      <w:r w:rsidRPr="008D2FC6">
        <w:rPr>
          <w:color w:val="303F50"/>
          <w:sz w:val="28"/>
          <w:szCs w:val="28"/>
        </w:rPr>
        <w:t>: вступает в речевые контакты со сверстниками и взрослыми, делиться своими впечатлениями, принимает участие в разговоре.</w:t>
      </w:r>
    </w:p>
    <w:p w:rsidR="008D2FC6" w:rsidRDefault="008D2FC6" w:rsidP="008D2FC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F50"/>
          <w:sz w:val="28"/>
          <w:szCs w:val="28"/>
        </w:rPr>
      </w:pPr>
      <w:r w:rsidRPr="008D2FC6">
        <w:rPr>
          <w:color w:val="303F50"/>
          <w:sz w:val="28"/>
          <w:szCs w:val="28"/>
        </w:rPr>
        <w:t>Основной целью программы является развитие у детей познавательной активности, любознательности, стремления к самостоятельному познанию.</w:t>
      </w:r>
    </w:p>
    <w:p w:rsidR="008D2FC6" w:rsidRDefault="008D2FC6" w:rsidP="008D2FC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F50"/>
          <w:sz w:val="28"/>
          <w:szCs w:val="28"/>
        </w:rPr>
      </w:pPr>
    </w:p>
    <w:p w:rsidR="008D2FC6" w:rsidRDefault="00FD1083" w:rsidP="008D2FC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F50"/>
          <w:sz w:val="28"/>
          <w:szCs w:val="28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9467546" cy="2602523"/>
            <wp:effectExtent l="19050" t="0" r="304" b="0"/>
            <wp:docPr id="8" name="Рисунок 2" descr="C:\Users\Евгений\Desktop\муз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муз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336" cy="26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FC6" w:rsidRDefault="008D2FC6" w:rsidP="008D2FC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F50"/>
          <w:sz w:val="28"/>
          <w:szCs w:val="28"/>
        </w:rPr>
      </w:pPr>
    </w:p>
    <w:p w:rsidR="008D2FC6" w:rsidRPr="008D2FC6" w:rsidRDefault="008D2FC6" w:rsidP="008D2FC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F50"/>
          <w:sz w:val="28"/>
          <w:szCs w:val="28"/>
        </w:rPr>
      </w:pPr>
    </w:p>
    <w:p w:rsidR="008D2FC6" w:rsidRDefault="009C07BC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167005</wp:posOffset>
            </wp:positionV>
            <wp:extent cx="3928110" cy="2804160"/>
            <wp:effectExtent l="19050" t="0" r="0" b="0"/>
            <wp:wrapNone/>
            <wp:docPr id="9" name="Рисунок 6" descr="C:\Users\Евгений\Desktop\муз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esktop\муз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BB8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7132466</wp:posOffset>
            </wp:positionH>
            <wp:positionV relativeFrom="paragraph">
              <wp:posOffset>18025</wp:posOffset>
            </wp:positionV>
            <wp:extent cx="3191315" cy="2488223"/>
            <wp:effectExtent l="19050" t="0" r="9085" b="0"/>
            <wp:wrapNone/>
            <wp:docPr id="11" name="Рисунок 7" descr="C:\Users\Евгений\Desktop\муз\darvinovskiy-muz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муз\darvinovskiy-muz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15" cy="248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177" w:rsidRDefault="00BB7BB8" w:rsidP="00BB7BB8">
      <w:pPr>
        <w:tabs>
          <w:tab w:val="left" w:pos="6632"/>
          <w:tab w:val="center" w:pos="7852"/>
        </w:tabs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</w:p>
    <w:p w:rsidR="00DD5177" w:rsidRDefault="00DD5177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1083" w:rsidRDefault="009C07BC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524510</wp:posOffset>
            </wp:positionV>
            <wp:extent cx="3453765" cy="4035425"/>
            <wp:effectExtent l="19050" t="0" r="0" b="0"/>
            <wp:wrapNone/>
            <wp:docPr id="12" name="Рисунок 8" descr="C:\Users\Евгений\Desktop\муз\CK8D9XPPXkWfdVjJOFl7zQ-47f48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гений\Desktop\муз\CK8D9XPPXkWfdVjJOFl7zQ-47f481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403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083" w:rsidRDefault="00FD1083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1083" w:rsidRDefault="00FD1083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1083" w:rsidRDefault="00FD1083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1083" w:rsidRDefault="00FD1083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1083" w:rsidRDefault="00FD1083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1083" w:rsidRDefault="00FD1083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1083" w:rsidRDefault="00FD1083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1083" w:rsidRDefault="00FD1083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D1083" w:rsidRPr="00BB7BB8" w:rsidRDefault="00BB7BB8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7BB8">
        <w:rPr>
          <w:rFonts w:ascii="Times New Roman" w:hAnsi="Times New Roman" w:cs="Times New Roman"/>
          <w:b/>
          <w:sz w:val="52"/>
          <w:szCs w:val="52"/>
        </w:rPr>
        <w:lastRenderedPageBreak/>
        <w:t>ОСЕНЬ</w:t>
      </w:r>
    </w:p>
    <w:tbl>
      <w:tblPr>
        <w:tblStyle w:val="a8"/>
        <w:tblW w:w="0" w:type="auto"/>
        <w:tblLook w:val="04A0"/>
      </w:tblPr>
      <w:tblGrid>
        <w:gridCol w:w="5306"/>
        <w:gridCol w:w="5307"/>
        <w:gridCol w:w="5307"/>
      </w:tblGrid>
      <w:tr w:rsidR="00BB7BB8" w:rsidTr="00BB7BB8">
        <w:tc>
          <w:tcPr>
            <w:tcW w:w="5306" w:type="dxa"/>
          </w:tcPr>
          <w:p w:rsidR="00BB7BB8" w:rsidRDefault="00BB7BB8" w:rsidP="00B81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B7BB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СЕНТЯБРЬ</w:t>
            </w:r>
          </w:p>
          <w:p w:rsidR="002E22EE" w:rsidRDefault="002E22EE" w:rsidP="00B81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BB7BB8" w:rsidRPr="00BB7BB8" w:rsidRDefault="00BB7BB8" w:rsidP="00BB7BB8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B8">
              <w:rPr>
                <w:rFonts w:ascii="Times New Roman" w:hAnsi="Times New Roman" w:cs="Times New Roman"/>
                <w:sz w:val="24"/>
                <w:szCs w:val="24"/>
              </w:rPr>
              <w:t xml:space="preserve">Глина – песок на речном берегу. </w:t>
            </w:r>
          </w:p>
          <w:p w:rsidR="00BB7BB8" w:rsidRPr="00BB7BB8" w:rsidRDefault="00BB7BB8" w:rsidP="00BB7B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B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B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BB7B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1848290</wp:posOffset>
                  </wp:positionH>
                  <wp:positionV relativeFrom="paragraph">
                    <wp:posOffset>98</wp:posOffset>
                  </wp:positionV>
                  <wp:extent cx="1229995" cy="844061"/>
                  <wp:effectExtent l="19050" t="0" r="8255" b="0"/>
                  <wp:wrapNone/>
                  <wp:docPr id="18" name="Рисунок 9" descr="C:\Users\Евгений\Desktop\муз\sandpit-2514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вгений\Desktop\муз\sandpit-2514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844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7BB8" w:rsidRDefault="00BB7BB8" w:rsidP="00BB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Выявить, какие свойства </w:t>
            </w:r>
          </w:p>
          <w:p w:rsidR="00BB7BB8" w:rsidRDefault="00BB7BB8" w:rsidP="00BB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приобретают песок и глина </w:t>
            </w:r>
          </w:p>
          <w:p w:rsidR="00BB7BB8" w:rsidRPr="009C3F0D" w:rsidRDefault="00BB7BB8" w:rsidP="00BB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>при смачивании.</w:t>
            </w:r>
          </w:p>
          <w:p w:rsidR="00BB7BB8" w:rsidRDefault="00BB7BB8" w:rsidP="00B81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2EE" w:rsidRPr="00BB7BB8" w:rsidRDefault="002E22EE" w:rsidP="00B81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BB8" w:rsidRPr="00BB7BB8" w:rsidRDefault="00BB7BB8" w:rsidP="00BB7BB8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BB8">
              <w:rPr>
                <w:rFonts w:ascii="Times New Roman" w:hAnsi="Times New Roman" w:cs="Times New Roman"/>
                <w:sz w:val="24"/>
                <w:szCs w:val="24"/>
              </w:rPr>
              <w:t>Лаборатория. Почему песок сыплется?</w:t>
            </w:r>
          </w:p>
          <w:p w:rsidR="00BB7BB8" w:rsidRDefault="00BB7BB8" w:rsidP="00BB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7BB8" w:rsidRDefault="00BB7BB8" w:rsidP="00BB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>Выделить свойства песка и глины при помощи лупы: сыпучесть и рыхлость.</w:t>
            </w:r>
          </w:p>
          <w:p w:rsidR="00BB7BB8" w:rsidRDefault="00BB7BB8" w:rsidP="00BB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EE" w:rsidRDefault="002E22EE" w:rsidP="00BB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B8" w:rsidRPr="00BB7BB8" w:rsidRDefault="002E22EE" w:rsidP="00BB7BB8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73660</wp:posOffset>
                  </wp:positionV>
                  <wp:extent cx="1202690" cy="1036955"/>
                  <wp:effectExtent l="19050" t="0" r="0" b="0"/>
                  <wp:wrapSquare wrapText="bothSides"/>
                  <wp:docPr id="24" name="Рисунок 10" descr="C:\Users\Евгений\Desktop\муз\1278747_науки-дети-девушки-детей-ребенка-образ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вгений\Desktop\муз\1278747_науки-дети-девушки-детей-ребенка-образ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7BB8" w:rsidRPr="00BB7BB8">
              <w:rPr>
                <w:rFonts w:ascii="Times New Roman" w:hAnsi="Times New Roman" w:cs="Times New Roman"/>
                <w:sz w:val="24"/>
                <w:szCs w:val="24"/>
              </w:rPr>
              <w:t>Где вода?</w:t>
            </w:r>
          </w:p>
          <w:p w:rsidR="00BB7BB8" w:rsidRPr="00BB7BB8" w:rsidRDefault="00BB7BB8" w:rsidP="00BB7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2E22EE" w:rsidRDefault="00BB7BB8" w:rsidP="00BB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Определить, что </w:t>
            </w:r>
          </w:p>
          <w:p w:rsidR="00BB7BB8" w:rsidRPr="009C3F0D" w:rsidRDefault="00BB7BB8" w:rsidP="00BB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вода и глина по-разному впитывают воду. </w:t>
            </w:r>
          </w:p>
          <w:p w:rsidR="00BB7BB8" w:rsidRDefault="00BB7BB8" w:rsidP="00BB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B8" w:rsidRDefault="00BB7BB8" w:rsidP="00BB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B8" w:rsidRPr="002E22EE" w:rsidRDefault="00BB7BB8" w:rsidP="00B81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2EE" w:rsidRPr="002E22EE" w:rsidRDefault="002E22EE" w:rsidP="002E22EE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sz w:val="24"/>
                <w:szCs w:val="24"/>
              </w:rPr>
              <w:t>Свойства глины.</w:t>
            </w:r>
          </w:p>
          <w:p w:rsidR="002E22EE" w:rsidRDefault="002E22EE" w:rsidP="002E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EE" w:rsidRPr="009C3F0D" w:rsidRDefault="002E22EE" w:rsidP="002E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описания свойства материала.</w:t>
            </w:r>
          </w:p>
          <w:p w:rsidR="00BB7BB8" w:rsidRDefault="00BB7BB8" w:rsidP="00B81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307" w:type="dxa"/>
          </w:tcPr>
          <w:p w:rsidR="00BB7BB8" w:rsidRDefault="00E7239C" w:rsidP="00B81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7239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ОКТЯБРЬ</w:t>
            </w:r>
          </w:p>
          <w:p w:rsidR="00E7239C" w:rsidRPr="001A059C" w:rsidRDefault="00E7239C" w:rsidP="00E7239C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9C">
              <w:rPr>
                <w:rFonts w:ascii="Times New Roman" w:hAnsi="Times New Roman" w:cs="Times New Roman"/>
                <w:sz w:val="24"/>
                <w:szCs w:val="24"/>
              </w:rPr>
              <w:t>Ткань, ее качества и свойства.</w:t>
            </w:r>
          </w:p>
          <w:p w:rsidR="00E7239C" w:rsidRDefault="00E7239C" w:rsidP="00E7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39C" w:rsidRDefault="00E7239C" w:rsidP="00E7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9C">
              <w:rPr>
                <w:rFonts w:ascii="Times New Roman" w:hAnsi="Times New Roman" w:cs="Times New Roman"/>
                <w:sz w:val="24"/>
                <w:szCs w:val="24"/>
              </w:rPr>
              <w:t>Научить узнавать вещи из ткани, определять ее качества и свойства.</w:t>
            </w:r>
          </w:p>
          <w:p w:rsidR="00E7239C" w:rsidRPr="001A059C" w:rsidRDefault="00E7239C" w:rsidP="00E7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9C" w:rsidRPr="001A059C" w:rsidRDefault="00E7239C" w:rsidP="00E7239C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59C">
              <w:rPr>
                <w:rFonts w:ascii="Times New Roman" w:hAnsi="Times New Roman" w:cs="Times New Roman"/>
                <w:sz w:val="24"/>
                <w:szCs w:val="24"/>
              </w:rPr>
              <w:t>Почему шарики называют воздушными?</w:t>
            </w:r>
          </w:p>
          <w:p w:rsidR="00E7239C" w:rsidRDefault="00E7239C" w:rsidP="00E72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39C" w:rsidRDefault="00E7239C" w:rsidP="00E7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59C">
              <w:rPr>
                <w:rFonts w:ascii="Times New Roman" w:hAnsi="Times New Roman" w:cs="Times New Roman"/>
                <w:sz w:val="24"/>
                <w:szCs w:val="24"/>
              </w:rPr>
              <w:t>Познакомить с тем, что внутри человека</w:t>
            </w:r>
          </w:p>
          <w:p w:rsidR="00E7239C" w:rsidRDefault="00E7239C" w:rsidP="00E7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9C">
              <w:rPr>
                <w:rFonts w:ascii="Times New Roman" w:hAnsi="Times New Roman" w:cs="Times New Roman"/>
                <w:sz w:val="24"/>
                <w:szCs w:val="24"/>
              </w:rPr>
              <w:t xml:space="preserve"> есть </w:t>
            </w:r>
            <w:proofErr w:type="gramStart"/>
            <w:r w:rsidRPr="001A059C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gramEnd"/>
            <w:r w:rsidRPr="001A059C">
              <w:rPr>
                <w:rFonts w:ascii="Times New Roman" w:hAnsi="Times New Roman" w:cs="Times New Roman"/>
                <w:sz w:val="24"/>
                <w:szCs w:val="24"/>
              </w:rPr>
              <w:t xml:space="preserve"> и обнаружить его.</w:t>
            </w:r>
          </w:p>
          <w:p w:rsidR="00E7239C" w:rsidRDefault="00E7239C" w:rsidP="00E7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9C" w:rsidRPr="001A059C" w:rsidRDefault="00E7239C" w:rsidP="00E7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2277110</wp:posOffset>
                  </wp:positionH>
                  <wp:positionV relativeFrom="paragraph">
                    <wp:posOffset>-577850</wp:posOffset>
                  </wp:positionV>
                  <wp:extent cx="912495" cy="892810"/>
                  <wp:effectExtent l="19050" t="0" r="1905" b="0"/>
                  <wp:wrapTight wrapText="bothSides">
                    <wp:wrapPolygon edited="0">
                      <wp:start x="-451" y="0"/>
                      <wp:lineTo x="-451" y="21201"/>
                      <wp:lineTo x="21645" y="21201"/>
                      <wp:lineTo x="21645" y="0"/>
                      <wp:lineTo x="-451" y="0"/>
                    </wp:wrapPolygon>
                  </wp:wrapTight>
                  <wp:docPr id="25" name="Рисунок 11" descr="C:\Users\Евгений\Desktop\муз\5352717_w640_h640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й\Desktop\муз\5352717_w640_h640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239C" w:rsidRPr="001A059C" w:rsidRDefault="00E7239C" w:rsidP="00E7239C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9C">
              <w:rPr>
                <w:rFonts w:ascii="Times New Roman" w:hAnsi="Times New Roman" w:cs="Times New Roman"/>
                <w:sz w:val="24"/>
                <w:szCs w:val="24"/>
              </w:rPr>
              <w:t xml:space="preserve">Как обнаружить воздух. </w:t>
            </w:r>
          </w:p>
          <w:p w:rsidR="00E7239C" w:rsidRDefault="00E7239C" w:rsidP="00E7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39C" w:rsidRDefault="00E7239C" w:rsidP="00E7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9C">
              <w:rPr>
                <w:rFonts w:ascii="Times New Roman" w:hAnsi="Times New Roman" w:cs="Times New Roman"/>
                <w:sz w:val="24"/>
                <w:szCs w:val="24"/>
              </w:rPr>
              <w:t xml:space="preserve">Учить доказывать при помощи предоставленных предметов, что вокруг нас есть воздух. </w:t>
            </w:r>
          </w:p>
          <w:p w:rsidR="00E7239C" w:rsidRDefault="00E7239C" w:rsidP="00E7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9C" w:rsidRPr="001A059C" w:rsidRDefault="00E7239C" w:rsidP="00E7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9C" w:rsidRPr="001A059C" w:rsidRDefault="00E7239C" w:rsidP="00E7239C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9C">
              <w:rPr>
                <w:rFonts w:ascii="Times New Roman" w:hAnsi="Times New Roman" w:cs="Times New Roman"/>
                <w:sz w:val="24"/>
                <w:szCs w:val="24"/>
              </w:rPr>
              <w:t>Загадочные пузырьки. Морской бой.</w:t>
            </w:r>
          </w:p>
          <w:p w:rsidR="00E7239C" w:rsidRPr="001A059C" w:rsidRDefault="00E7239C" w:rsidP="00E7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59C">
              <w:rPr>
                <w:rFonts w:ascii="Times New Roman" w:hAnsi="Times New Roman" w:cs="Times New Roman"/>
                <w:sz w:val="24"/>
                <w:szCs w:val="24"/>
              </w:rPr>
              <w:t>Выявить, что воздух легче воды.</w:t>
            </w:r>
          </w:p>
          <w:p w:rsidR="00E7239C" w:rsidRDefault="00E7239C" w:rsidP="00E72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921727" cy="1861956"/>
                  <wp:effectExtent l="19050" t="0" r="0" b="0"/>
                  <wp:docPr id="26" name="Рисунок 12" descr="C:\Users\Евгений\Desktop\муз\scientist-with-clipboard-bea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вгений\Desktop\муз\scientist-with-clipboard-bea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35" cy="1863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BB7BB8" w:rsidRDefault="004B4900" w:rsidP="00B81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B490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НОЯБРЬ</w:t>
            </w:r>
          </w:p>
          <w:p w:rsidR="004B4900" w:rsidRP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0">
              <w:rPr>
                <w:rFonts w:ascii="Times New Roman" w:hAnsi="Times New Roman" w:cs="Times New Roman"/>
                <w:sz w:val="24"/>
                <w:szCs w:val="24"/>
              </w:rPr>
              <w:t>1.Солнце. Свет. Теневой театр.</w:t>
            </w:r>
          </w:p>
          <w:p w:rsid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173990</wp:posOffset>
                  </wp:positionV>
                  <wp:extent cx="1492885" cy="1028700"/>
                  <wp:effectExtent l="19050" t="0" r="0" b="0"/>
                  <wp:wrapTight wrapText="bothSides">
                    <wp:wrapPolygon edited="0">
                      <wp:start x="11576" y="0"/>
                      <wp:lineTo x="5513" y="0"/>
                      <wp:lineTo x="3859" y="5600"/>
                      <wp:lineTo x="827" y="12800"/>
                      <wp:lineTo x="-276" y="17200"/>
                      <wp:lineTo x="-276" y="19600"/>
                      <wp:lineTo x="1103" y="21200"/>
                      <wp:lineTo x="1378" y="21200"/>
                      <wp:lineTo x="9923" y="21200"/>
                      <wp:lineTo x="12954" y="21200"/>
                      <wp:lineTo x="14884" y="20400"/>
                      <wp:lineTo x="14333" y="19200"/>
                      <wp:lineTo x="18743" y="19200"/>
                      <wp:lineTo x="21499" y="16800"/>
                      <wp:lineTo x="21499" y="12000"/>
                      <wp:lineTo x="18191" y="7600"/>
                      <wp:lineTo x="16538" y="6400"/>
                      <wp:lineTo x="16813" y="3600"/>
                      <wp:lineTo x="15986" y="1600"/>
                      <wp:lineTo x="13506" y="0"/>
                      <wp:lineTo x="11576" y="0"/>
                    </wp:wrapPolygon>
                  </wp:wrapTight>
                  <wp:docPr id="27" name="Рисунок 13" descr="C:\Users\Евгений\Desktop\муз\192245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Евгений\Desktop\муз\192245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490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источниками света, принадлежащими </w:t>
            </w:r>
            <w:proofErr w:type="gramStart"/>
            <w:r w:rsidRPr="004B49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0">
              <w:rPr>
                <w:rFonts w:ascii="Times New Roman" w:hAnsi="Times New Roman" w:cs="Times New Roman"/>
                <w:sz w:val="24"/>
                <w:szCs w:val="24"/>
              </w:rPr>
              <w:t xml:space="preserve">рукотворному и </w:t>
            </w:r>
          </w:p>
          <w:p w:rsid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0">
              <w:rPr>
                <w:rFonts w:ascii="Times New Roman" w:hAnsi="Times New Roman" w:cs="Times New Roman"/>
                <w:sz w:val="24"/>
                <w:szCs w:val="24"/>
              </w:rPr>
              <w:t>природному миру.</w:t>
            </w:r>
          </w:p>
          <w:p w:rsidR="004B4900" w:rsidRP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0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с помощью теней образы.</w:t>
            </w:r>
          </w:p>
          <w:p w:rsidR="004B4900" w:rsidRP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00" w:rsidRP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00" w:rsidRP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0">
              <w:rPr>
                <w:rFonts w:ascii="Times New Roman" w:hAnsi="Times New Roman" w:cs="Times New Roman"/>
                <w:sz w:val="24"/>
                <w:szCs w:val="24"/>
              </w:rPr>
              <w:t>2.Свойства воды. Кто живет в воде?</w:t>
            </w:r>
          </w:p>
          <w:p w:rsidR="004B4900" w:rsidRDefault="00323962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4B4900" w:rsidRPr="00E723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B4900"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962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0">
              <w:rPr>
                <w:rFonts w:ascii="Times New Roman" w:hAnsi="Times New Roman" w:cs="Times New Roman"/>
                <w:sz w:val="24"/>
                <w:szCs w:val="24"/>
              </w:rPr>
              <w:t xml:space="preserve">Найти особенности внешнего вида рыб, </w:t>
            </w:r>
          </w:p>
          <w:p w:rsid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900">
              <w:rPr>
                <w:rFonts w:ascii="Times New Roman" w:hAnsi="Times New Roman" w:cs="Times New Roman"/>
                <w:sz w:val="24"/>
                <w:szCs w:val="24"/>
              </w:rPr>
              <w:t>позволяющие приспособиться к жизни в воде.</w:t>
            </w:r>
            <w:proofErr w:type="gramEnd"/>
          </w:p>
          <w:p w:rsidR="000E16D0" w:rsidRPr="004B4900" w:rsidRDefault="000E16D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00" w:rsidRP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00" w:rsidRPr="004B4900" w:rsidRDefault="00323962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-635000</wp:posOffset>
                  </wp:positionV>
                  <wp:extent cx="791210" cy="878840"/>
                  <wp:effectExtent l="19050" t="0" r="8890" b="0"/>
                  <wp:wrapTight wrapText="bothSides">
                    <wp:wrapPolygon edited="0">
                      <wp:start x="-520" y="0"/>
                      <wp:lineTo x="-520" y="21069"/>
                      <wp:lineTo x="21843" y="21069"/>
                      <wp:lineTo x="21843" y="0"/>
                      <wp:lineTo x="-520" y="0"/>
                    </wp:wrapPolygon>
                  </wp:wrapTight>
                  <wp:docPr id="29" name="Рисунок 14" descr="C:\Users\Евгений\Desktop\муз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Евгений\Desktop\муз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4900" w:rsidRPr="004B4900">
              <w:rPr>
                <w:rFonts w:ascii="Times New Roman" w:hAnsi="Times New Roman" w:cs="Times New Roman"/>
                <w:sz w:val="24"/>
                <w:szCs w:val="24"/>
              </w:rPr>
              <w:t>3.Заплесневелый хлеб, дырочки. Вода внутри человека.</w:t>
            </w:r>
          </w:p>
          <w:p w:rsid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900" w:rsidRP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0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Установит, что для роста плесени нужны условия. </w:t>
            </w:r>
            <w:r w:rsidR="0032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00">
              <w:rPr>
                <w:rFonts w:ascii="Times New Roman" w:hAnsi="Times New Roman" w:cs="Times New Roman"/>
                <w:sz w:val="24"/>
                <w:szCs w:val="24"/>
              </w:rPr>
              <w:t>Познакомить с конденсацией.</w:t>
            </w:r>
          </w:p>
          <w:p w:rsidR="004B4900" w:rsidRP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00" w:rsidRP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0">
              <w:rPr>
                <w:rFonts w:ascii="Times New Roman" w:hAnsi="Times New Roman" w:cs="Times New Roman"/>
                <w:sz w:val="24"/>
                <w:szCs w:val="24"/>
              </w:rPr>
              <w:t>4.Свойства бумаги, Волшебная бумага.</w:t>
            </w:r>
          </w:p>
          <w:p w:rsid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900" w:rsidRPr="004B4900" w:rsidRDefault="004B4900" w:rsidP="004B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0">
              <w:rPr>
                <w:rFonts w:ascii="Times New Roman" w:hAnsi="Times New Roman" w:cs="Times New Roman"/>
                <w:sz w:val="24"/>
                <w:szCs w:val="24"/>
              </w:rPr>
              <w:t>Учить вычленять свойства бумаги. Познакомить с последовательностью изготовления бумаги.</w:t>
            </w:r>
          </w:p>
          <w:p w:rsidR="004B4900" w:rsidRDefault="004B4900" w:rsidP="00B81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BB7BB8" w:rsidRDefault="00A8279D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ЗИМА</w:t>
      </w:r>
    </w:p>
    <w:tbl>
      <w:tblPr>
        <w:tblStyle w:val="a8"/>
        <w:tblW w:w="0" w:type="auto"/>
        <w:tblLook w:val="04A0"/>
      </w:tblPr>
      <w:tblGrid>
        <w:gridCol w:w="5306"/>
        <w:gridCol w:w="5307"/>
        <w:gridCol w:w="5307"/>
      </w:tblGrid>
      <w:tr w:rsidR="00A8279D" w:rsidTr="00A8279D">
        <w:tc>
          <w:tcPr>
            <w:tcW w:w="5306" w:type="dxa"/>
          </w:tcPr>
          <w:p w:rsidR="00A8279D" w:rsidRPr="00B93D24" w:rsidRDefault="00B93D24" w:rsidP="00B81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D24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  <w:p w:rsidR="000072D3" w:rsidRPr="000072D3" w:rsidRDefault="000072D3" w:rsidP="000072D3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3">
              <w:rPr>
                <w:rFonts w:ascii="Times New Roman" w:hAnsi="Times New Roman" w:cs="Times New Roman"/>
                <w:sz w:val="24"/>
                <w:szCs w:val="24"/>
              </w:rPr>
              <w:t>Умный язык. Язычок – помощник.</w:t>
            </w:r>
          </w:p>
          <w:p w:rsidR="000072D3" w:rsidRDefault="000072D3" w:rsidP="0000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2D3" w:rsidRPr="000072D3" w:rsidRDefault="000072D3" w:rsidP="0000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3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носа и языка, их значением. Упражнять в определении вкуса и запаха.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72D3" w:rsidRPr="000072D3" w:rsidRDefault="000072D3" w:rsidP="0000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D3" w:rsidRPr="000072D3" w:rsidRDefault="000072D3" w:rsidP="0000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D3" w:rsidRPr="000072D3" w:rsidRDefault="000072D3" w:rsidP="000072D3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3">
              <w:rPr>
                <w:rFonts w:ascii="Times New Roman" w:hAnsi="Times New Roman" w:cs="Times New Roman"/>
                <w:sz w:val="24"/>
                <w:szCs w:val="24"/>
              </w:rPr>
              <w:t>Тепло - холодно.</w:t>
            </w:r>
          </w:p>
          <w:p w:rsidR="000072D3" w:rsidRDefault="000072D3" w:rsidP="0000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-1137285</wp:posOffset>
                  </wp:positionV>
                  <wp:extent cx="922655" cy="1177925"/>
                  <wp:effectExtent l="19050" t="0" r="0" b="0"/>
                  <wp:wrapTight wrapText="bothSides">
                    <wp:wrapPolygon edited="0">
                      <wp:start x="-446" y="0"/>
                      <wp:lineTo x="-446" y="21309"/>
                      <wp:lineTo x="21407" y="21309"/>
                      <wp:lineTo x="21407" y="0"/>
                      <wp:lineTo x="-446" y="0"/>
                    </wp:wrapPolygon>
                  </wp:wrapTight>
                  <wp:docPr id="30" name="Рисунок 15" descr="C:\Users\Евгений\Desktop\муз\tilted_tens_im_640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Евгений\Desktop\муз\tilted_tens_im_640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2D3" w:rsidRPr="000072D3" w:rsidRDefault="000072D3" w:rsidP="0000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3">
              <w:rPr>
                <w:rFonts w:ascii="Times New Roman" w:hAnsi="Times New Roman" w:cs="Times New Roman"/>
                <w:sz w:val="24"/>
                <w:szCs w:val="24"/>
              </w:rPr>
              <w:t>Определять взаимосвязь сезона и развития растений.</w:t>
            </w:r>
          </w:p>
          <w:p w:rsidR="000072D3" w:rsidRPr="000072D3" w:rsidRDefault="000072D3" w:rsidP="0000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D3" w:rsidRPr="000072D3" w:rsidRDefault="000072D3" w:rsidP="0000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D3" w:rsidRPr="000072D3" w:rsidRDefault="000072D3" w:rsidP="000072D3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3">
              <w:rPr>
                <w:rFonts w:ascii="Times New Roman" w:hAnsi="Times New Roman" w:cs="Times New Roman"/>
                <w:sz w:val="24"/>
                <w:szCs w:val="24"/>
              </w:rPr>
              <w:t>Окрашивание воды красками.</w:t>
            </w:r>
          </w:p>
          <w:p w:rsidR="000072D3" w:rsidRDefault="000072D3" w:rsidP="0000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2D3" w:rsidRPr="000072D3" w:rsidRDefault="000072D3" w:rsidP="0000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3">
              <w:rPr>
                <w:rFonts w:ascii="Times New Roman" w:hAnsi="Times New Roman" w:cs="Times New Roman"/>
                <w:sz w:val="24"/>
                <w:szCs w:val="24"/>
              </w:rPr>
              <w:t>Выявить свойства воды, зависимость растворяемости веществ от температуры воды</w:t>
            </w:r>
          </w:p>
          <w:p w:rsidR="000072D3" w:rsidRPr="000072D3" w:rsidRDefault="000072D3" w:rsidP="0000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D3" w:rsidRPr="000072D3" w:rsidRDefault="000072D3" w:rsidP="0000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D3" w:rsidRPr="000072D3" w:rsidRDefault="000072D3" w:rsidP="000072D3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3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  <w:p w:rsidR="000072D3" w:rsidRDefault="000072D3" w:rsidP="0000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2D3" w:rsidRPr="000072D3" w:rsidRDefault="000072D3" w:rsidP="0000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3">
              <w:rPr>
                <w:rFonts w:ascii="Times New Roman" w:hAnsi="Times New Roman" w:cs="Times New Roman"/>
                <w:sz w:val="24"/>
                <w:szCs w:val="24"/>
              </w:rPr>
              <w:t>Познакомить с тремя агрегатными состояниями воды</w:t>
            </w:r>
          </w:p>
          <w:p w:rsidR="00A8279D" w:rsidRDefault="000072D3" w:rsidP="00D60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1411" cy="1099038"/>
                  <wp:effectExtent l="19050" t="0" r="4589" b="0"/>
                  <wp:docPr id="31" name="Рисунок 16" descr="C:\Users\Евгений\Desktop\муз\voda_led_p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Евгений\Desktop\муз\voda_led_p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77" cy="1099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A8279D" w:rsidRDefault="00B93D24" w:rsidP="00B81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D24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326A7D" w:rsidRPr="00204DB7" w:rsidRDefault="00326A7D" w:rsidP="0020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B7">
              <w:rPr>
                <w:rFonts w:ascii="Times New Roman" w:hAnsi="Times New Roman" w:cs="Times New Roman"/>
                <w:sz w:val="24"/>
                <w:szCs w:val="24"/>
              </w:rPr>
              <w:t>1.Изготовление цветных льдинок.</w:t>
            </w:r>
          </w:p>
          <w:p w:rsidR="00204DB7" w:rsidRDefault="00204DB7" w:rsidP="002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1811020</wp:posOffset>
                  </wp:positionH>
                  <wp:positionV relativeFrom="paragraph">
                    <wp:posOffset>85090</wp:posOffset>
                  </wp:positionV>
                  <wp:extent cx="1405255" cy="702945"/>
                  <wp:effectExtent l="19050" t="0" r="4445" b="0"/>
                  <wp:wrapTight wrapText="bothSides">
                    <wp:wrapPolygon edited="0">
                      <wp:start x="-293" y="0"/>
                      <wp:lineTo x="-293" y="21073"/>
                      <wp:lineTo x="21668" y="21073"/>
                      <wp:lineTo x="21668" y="0"/>
                      <wp:lineTo x="-293" y="0"/>
                    </wp:wrapPolygon>
                  </wp:wrapTight>
                  <wp:docPr id="33" name="Рисунок 18" descr="C:\Users\Евгений\Desktop\муз\6715971473_dee17eba89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й\Desktop\муз\6715971473_dee17eba89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A7D" w:rsidRDefault="00326A7D" w:rsidP="0020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B7">
              <w:rPr>
                <w:rFonts w:ascii="Times New Roman" w:hAnsi="Times New Roman" w:cs="Times New Roman"/>
                <w:sz w:val="24"/>
                <w:szCs w:val="24"/>
              </w:rPr>
              <w:t>Сравнение времени замерзания теплой и холодной воды.</w:t>
            </w:r>
          </w:p>
          <w:p w:rsidR="00204DB7" w:rsidRPr="00204DB7" w:rsidRDefault="00204DB7" w:rsidP="0020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7D" w:rsidRPr="00204DB7" w:rsidRDefault="00326A7D" w:rsidP="0020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7D" w:rsidRPr="00204DB7" w:rsidRDefault="00326A7D" w:rsidP="0020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B7">
              <w:rPr>
                <w:rFonts w:ascii="Times New Roman" w:hAnsi="Times New Roman" w:cs="Times New Roman"/>
                <w:sz w:val="24"/>
                <w:szCs w:val="24"/>
              </w:rPr>
              <w:t xml:space="preserve">2.Взаимодействие воды и снега, воды и льда. </w:t>
            </w:r>
          </w:p>
          <w:p w:rsidR="00204DB7" w:rsidRDefault="00204DB7" w:rsidP="002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A7D" w:rsidRPr="00204DB7" w:rsidRDefault="00326A7D" w:rsidP="0020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B7">
              <w:rPr>
                <w:rFonts w:ascii="Times New Roman" w:hAnsi="Times New Roman" w:cs="Times New Roman"/>
                <w:sz w:val="24"/>
                <w:szCs w:val="24"/>
              </w:rPr>
              <w:t>Сравнение времени таяния снега и льда в теплой и холодной воде.</w:t>
            </w:r>
          </w:p>
          <w:p w:rsidR="00326A7D" w:rsidRPr="00204DB7" w:rsidRDefault="00326A7D" w:rsidP="0020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7D" w:rsidRPr="00204DB7" w:rsidRDefault="00326A7D" w:rsidP="0020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7D" w:rsidRPr="00204DB7" w:rsidRDefault="00326A7D" w:rsidP="0020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B7">
              <w:rPr>
                <w:rFonts w:ascii="Times New Roman" w:hAnsi="Times New Roman" w:cs="Times New Roman"/>
                <w:sz w:val="24"/>
                <w:szCs w:val="24"/>
              </w:rPr>
              <w:t>3.Зачем зайчику другая шубка?</w:t>
            </w:r>
          </w:p>
          <w:p w:rsidR="00204DB7" w:rsidRDefault="00204DB7" w:rsidP="0020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92075</wp:posOffset>
                  </wp:positionV>
                  <wp:extent cx="1229360" cy="922655"/>
                  <wp:effectExtent l="19050" t="0" r="8890" b="0"/>
                  <wp:wrapTight wrapText="bothSides">
                    <wp:wrapPolygon edited="0">
                      <wp:start x="-335" y="0"/>
                      <wp:lineTo x="-335" y="20961"/>
                      <wp:lineTo x="21756" y="20961"/>
                      <wp:lineTo x="21756" y="0"/>
                      <wp:lineTo x="-335" y="0"/>
                    </wp:wrapPolygon>
                  </wp:wrapTight>
                  <wp:docPr id="32" name="Рисунок 17" descr="C:\Users\Евгений\Desktop\муз\mini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Евгений\Desktop\муз\mini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4DB7" w:rsidRDefault="00204DB7" w:rsidP="002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DB7" w:rsidRPr="00204DB7" w:rsidRDefault="00204DB7" w:rsidP="0020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B7">
              <w:rPr>
                <w:rFonts w:ascii="Times New Roman" w:hAnsi="Times New Roman" w:cs="Times New Roman"/>
                <w:sz w:val="24"/>
                <w:szCs w:val="24"/>
              </w:rPr>
              <w:t>Выявить зависимость изменений в жизни животных от изменения в неживой природе.</w:t>
            </w:r>
          </w:p>
          <w:p w:rsidR="00204DB7" w:rsidRPr="00204DB7" w:rsidRDefault="00204DB7" w:rsidP="0020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7D" w:rsidRPr="00204DB7" w:rsidRDefault="00326A7D" w:rsidP="0020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7D" w:rsidRPr="00204DB7" w:rsidRDefault="00326A7D" w:rsidP="0020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B7">
              <w:rPr>
                <w:rFonts w:ascii="Times New Roman" w:hAnsi="Times New Roman" w:cs="Times New Roman"/>
                <w:sz w:val="24"/>
                <w:szCs w:val="24"/>
              </w:rPr>
              <w:t>4.Откуда берется голос?</w:t>
            </w:r>
          </w:p>
          <w:p w:rsidR="00204DB7" w:rsidRDefault="00204DB7" w:rsidP="0020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DB7" w:rsidRPr="00204DB7" w:rsidRDefault="00204DB7" w:rsidP="0020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B7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причин возникновения звуков речи, дать понятие об охране органов речи.</w:t>
            </w:r>
          </w:p>
          <w:p w:rsidR="00204DB7" w:rsidRPr="00885E77" w:rsidRDefault="00204DB7" w:rsidP="00326A7D">
            <w:pPr>
              <w:rPr>
                <w:sz w:val="28"/>
                <w:szCs w:val="28"/>
              </w:rPr>
            </w:pPr>
          </w:p>
          <w:p w:rsidR="00326A7D" w:rsidRDefault="00326A7D" w:rsidP="00B81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307" w:type="dxa"/>
          </w:tcPr>
          <w:p w:rsidR="00A8279D" w:rsidRDefault="00B93D24" w:rsidP="00B81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D24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163830</wp:posOffset>
                  </wp:positionV>
                  <wp:extent cx="1149985" cy="1212850"/>
                  <wp:effectExtent l="19050" t="0" r="0" b="0"/>
                  <wp:wrapTight wrapText="bothSides">
                    <wp:wrapPolygon edited="0">
                      <wp:start x="-358" y="0"/>
                      <wp:lineTo x="-358" y="21374"/>
                      <wp:lineTo x="21469" y="21374"/>
                      <wp:lineTo x="21469" y="0"/>
                      <wp:lineTo x="-358" y="0"/>
                    </wp:wrapPolygon>
                  </wp:wrapTight>
                  <wp:docPr id="34" name="Рисунок 19" descr="C:\Users\Евгений\Desktop\муз\0-ideas-about-bird-clipart-on-clip-art-flower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Евгений\Desktop\муз\0-ideas-about-bird-clipart-on-clip-art-flower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>1.Почему птицы могут летать?</w:t>
            </w: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>Найти особенности внешнего вида птиц, позволяющие приспособиться к жизни в окружающей среде.</w:t>
            </w: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125730</wp:posOffset>
                  </wp:positionV>
                  <wp:extent cx="781050" cy="1661160"/>
                  <wp:effectExtent l="19050" t="0" r="0" b="0"/>
                  <wp:wrapTight wrapText="bothSides">
                    <wp:wrapPolygon edited="0">
                      <wp:start x="6849" y="0"/>
                      <wp:lineTo x="4741" y="495"/>
                      <wp:lineTo x="-527" y="3220"/>
                      <wp:lineTo x="-527" y="4954"/>
                      <wp:lineTo x="2107" y="7927"/>
                      <wp:lineTo x="527" y="18330"/>
                      <wp:lineTo x="1054" y="19817"/>
                      <wp:lineTo x="3161" y="19817"/>
                      <wp:lineTo x="4215" y="21303"/>
                      <wp:lineTo x="16859" y="21303"/>
                      <wp:lineTo x="17385" y="21303"/>
                      <wp:lineTo x="19493" y="19817"/>
                      <wp:lineTo x="20546" y="17339"/>
                      <wp:lineTo x="20546" y="11890"/>
                      <wp:lineTo x="19493" y="7927"/>
                      <wp:lineTo x="21600" y="4954"/>
                      <wp:lineTo x="21600" y="2972"/>
                      <wp:lineTo x="17912" y="743"/>
                      <wp:lineTo x="14224" y="0"/>
                      <wp:lineTo x="6849" y="0"/>
                    </wp:wrapPolygon>
                  </wp:wrapTight>
                  <wp:docPr id="35" name="Рисунок 20" descr="C:\Users\Евгений\Desktop\муз\xcgK8LB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Евгений\Desktop\муз\xcgK8LB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>2.Волшебный театр.</w:t>
            </w:r>
          </w:p>
          <w:p w:rsidR="00D60B46" w:rsidRDefault="00D60B46" w:rsidP="00D60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 xml:space="preserve">Доказать, что только предметы </w:t>
            </w:r>
          </w:p>
          <w:p w:rsid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 xml:space="preserve">из металла взаимодействуют </w:t>
            </w:r>
          </w:p>
          <w:p w:rsid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>с магнитом.</w:t>
            </w: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>3.Свойства дерева.</w:t>
            </w: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>Плавает-тонет.</w:t>
            </w: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>Вычленить качества и свойства древесины.</w:t>
            </w: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>4.Как развиваются растения.</w:t>
            </w:r>
          </w:p>
          <w:p w:rsidR="00D60B46" w:rsidRPr="00D60B46" w:rsidRDefault="00D60B46" w:rsidP="00D6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4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B46" w:rsidRPr="00B93D24" w:rsidRDefault="00D60B46" w:rsidP="00D60B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0B46">
              <w:rPr>
                <w:rFonts w:ascii="Times New Roman" w:hAnsi="Times New Roman" w:cs="Times New Roman"/>
                <w:sz w:val="24"/>
                <w:szCs w:val="24"/>
              </w:rPr>
              <w:t>Выделить циклы развития растений: семя – росток – цветок – плод – семя.</w:t>
            </w:r>
          </w:p>
        </w:tc>
      </w:tr>
    </w:tbl>
    <w:p w:rsidR="00A8279D" w:rsidRPr="00BB7BB8" w:rsidRDefault="00A8279D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B7BB8" w:rsidRDefault="004D3D2B" w:rsidP="00B8180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ВЕСНА</w:t>
      </w:r>
    </w:p>
    <w:tbl>
      <w:tblPr>
        <w:tblStyle w:val="a8"/>
        <w:tblW w:w="0" w:type="auto"/>
        <w:tblLook w:val="04A0"/>
      </w:tblPr>
      <w:tblGrid>
        <w:gridCol w:w="5306"/>
        <w:gridCol w:w="5307"/>
        <w:gridCol w:w="5307"/>
      </w:tblGrid>
      <w:tr w:rsidR="005B0536" w:rsidTr="005B0536">
        <w:tc>
          <w:tcPr>
            <w:tcW w:w="5306" w:type="dxa"/>
          </w:tcPr>
          <w:p w:rsidR="005B0536" w:rsidRDefault="005B0536" w:rsidP="008C4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92F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  <w:p w:rsidR="000E4FE3" w:rsidRPr="008C464D" w:rsidRDefault="000E4FE3" w:rsidP="008C464D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Как согреть руки?</w:t>
            </w:r>
          </w:p>
          <w:p w:rsidR="008C464D" w:rsidRDefault="008C464D" w:rsidP="008C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FE3" w:rsidRPr="008C464D" w:rsidRDefault="000E4FE3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условия, при которых предметы могут согреваться </w:t>
            </w:r>
          </w:p>
          <w:p w:rsidR="000E4FE3" w:rsidRPr="008C464D" w:rsidRDefault="000E4FE3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(трение, движение, сохранение тепла)</w:t>
            </w:r>
          </w:p>
          <w:p w:rsidR="000E4FE3" w:rsidRPr="008C464D" w:rsidRDefault="000E4FE3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E3" w:rsidRPr="008C464D" w:rsidRDefault="000E4FE3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E3" w:rsidRPr="008C464D" w:rsidRDefault="000E4FE3" w:rsidP="008C464D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Резина. Ее качества и свойства. Пластмасса.</w:t>
            </w:r>
          </w:p>
          <w:p w:rsidR="008C464D" w:rsidRDefault="008C464D" w:rsidP="008C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FE3" w:rsidRPr="008C464D" w:rsidRDefault="000E4FE3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Узнавать вещи из резины и пластмассы, познакомить с областью применения.</w:t>
            </w:r>
          </w:p>
          <w:p w:rsidR="000E4FE3" w:rsidRPr="008C464D" w:rsidRDefault="000E4FE3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E3" w:rsidRPr="008C464D" w:rsidRDefault="000E4FE3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E3" w:rsidRPr="008C464D" w:rsidRDefault="000E4FE3" w:rsidP="008C464D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Нужен ли растениям зимой снег?</w:t>
            </w:r>
          </w:p>
          <w:p w:rsidR="008C464D" w:rsidRDefault="008C464D" w:rsidP="008C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FE3" w:rsidRPr="008C464D" w:rsidRDefault="000E4FE3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Подтвердить необходимость некоторых изменений в природе.</w:t>
            </w:r>
          </w:p>
          <w:p w:rsidR="000E4FE3" w:rsidRPr="008C464D" w:rsidRDefault="000E4FE3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E3" w:rsidRPr="008C464D" w:rsidRDefault="000E4FE3" w:rsidP="008C464D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Где снег не тает, а где быстро тает.</w:t>
            </w:r>
          </w:p>
          <w:p w:rsidR="008C464D" w:rsidRDefault="008C464D" w:rsidP="008C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FE3" w:rsidRPr="008C464D" w:rsidRDefault="000E4FE3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Выявить зависимость изменений в природе от сезона.</w:t>
            </w:r>
          </w:p>
          <w:p w:rsidR="000E4FE3" w:rsidRPr="00F7192F" w:rsidRDefault="000E4FE3" w:rsidP="008C4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0536" w:rsidRDefault="008C464D" w:rsidP="005903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2289096" cy="1617785"/>
                  <wp:effectExtent l="19050" t="0" r="0" b="0"/>
                  <wp:docPr id="36" name="Рисунок 21" descr="C:\Users\Евгений\Desktop\муз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Евгений\Desktop\муз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701" cy="1618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5B0536" w:rsidRDefault="005B0536" w:rsidP="008C4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92F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  <w:p w:rsidR="008C464D" w:rsidRPr="008C464D" w:rsidRDefault="008C464D" w:rsidP="008C464D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1811020</wp:posOffset>
                  </wp:positionH>
                  <wp:positionV relativeFrom="paragraph">
                    <wp:posOffset>87630</wp:posOffset>
                  </wp:positionV>
                  <wp:extent cx="1492885" cy="1555750"/>
                  <wp:effectExtent l="19050" t="0" r="0" b="0"/>
                  <wp:wrapTight wrapText="bothSides">
                    <wp:wrapPolygon edited="0">
                      <wp:start x="-276" y="0"/>
                      <wp:lineTo x="-276" y="21424"/>
                      <wp:lineTo x="21499" y="21424"/>
                      <wp:lineTo x="21499" y="0"/>
                      <wp:lineTo x="-276" y="0"/>
                    </wp:wrapPolygon>
                  </wp:wrapTight>
                  <wp:docPr id="37" name="Рисунок 22" descr="C:\Users\Евгений\Desktop\муз\24218951-Granny-Baked-Some-Cookies-Vector-Illustration--Stock-Vector-grandmother-cartoon-gra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Евгений\Desktop\муз\24218951-Granny-Baked-Some-Cookies-Vector-Illustration--Stock-Vector-grandmother-cartoon-gra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Как испечь печенье к чаю.</w:t>
            </w:r>
          </w:p>
          <w:p w:rsidR="008C464D" w:rsidRDefault="008C464D" w:rsidP="008C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Познакомить с технологией замеса теста и изготовлением печенья.</w:t>
            </w: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D" w:rsidRPr="008C464D" w:rsidRDefault="008C464D" w:rsidP="008C464D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 почва? </w:t>
            </w:r>
          </w:p>
          <w:p w:rsidR="008C464D" w:rsidRDefault="008C464D" w:rsidP="008C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Установить влияние качества почвы на рост растений.</w:t>
            </w: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D" w:rsidRPr="008C464D" w:rsidRDefault="008C464D" w:rsidP="008C464D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Есть ли в почве вода, воздух?</w:t>
            </w:r>
          </w:p>
          <w:p w:rsidR="008C464D" w:rsidRDefault="008C464D" w:rsidP="008C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Доказать, что в почве есть вода и воздух.</w:t>
            </w: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D" w:rsidRPr="008C464D" w:rsidRDefault="008C464D" w:rsidP="008C464D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Из чего сделан кирпич?</w:t>
            </w:r>
          </w:p>
          <w:p w:rsidR="008C464D" w:rsidRDefault="008C464D" w:rsidP="008C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188595</wp:posOffset>
                  </wp:positionV>
                  <wp:extent cx="1458595" cy="1538605"/>
                  <wp:effectExtent l="19050" t="0" r="8255" b="0"/>
                  <wp:wrapTight wrapText="bothSides">
                    <wp:wrapPolygon edited="0">
                      <wp:start x="-282" y="0"/>
                      <wp:lineTo x="-282" y="21395"/>
                      <wp:lineTo x="21722" y="21395"/>
                      <wp:lineTo x="21722" y="0"/>
                      <wp:lineTo x="-282" y="0"/>
                    </wp:wrapPolygon>
                  </wp:wrapTight>
                  <wp:docPr id="38" name="Рисунок 23" descr="C:\Users\Евгений\Desktop\муз\i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Евгений\Desktop\муз\i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53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Познакомить с искусственными камнями. Состав кирпичной массы.</w:t>
            </w:r>
          </w:p>
          <w:p w:rsidR="008C464D" w:rsidRPr="00B85625" w:rsidRDefault="008C464D" w:rsidP="008C464D">
            <w:pPr>
              <w:rPr>
                <w:sz w:val="28"/>
                <w:szCs w:val="28"/>
              </w:rPr>
            </w:pPr>
          </w:p>
          <w:p w:rsidR="008C464D" w:rsidRDefault="008C464D" w:rsidP="008C464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307" w:type="dxa"/>
          </w:tcPr>
          <w:p w:rsidR="005B0536" w:rsidRDefault="005B0536" w:rsidP="008C4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92F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  <w:p w:rsidR="008C464D" w:rsidRPr="008C464D" w:rsidRDefault="008C464D" w:rsidP="008C46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Нагревание стекла в огне.</w:t>
            </w:r>
          </w:p>
          <w:p w:rsidR="008C464D" w:rsidRDefault="008C464D" w:rsidP="008C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Опытным путем доказать, что стекло плавится при нагревании.</w:t>
            </w: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D" w:rsidRPr="008C464D" w:rsidRDefault="008C464D" w:rsidP="008C46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Любят ли растения соль?</w:t>
            </w: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D" w:rsidRDefault="008C464D" w:rsidP="008C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Свойства соленой воды.</w:t>
            </w: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D" w:rsidRPr="008C464D" w:rsidRDefault="008C464D" w:rsidP="008C46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Раскрасим радугу.</w:t>
            </w:r>
          </w:p>
          <w:p w:rsidR="008C464D" w:rsidRDefault="008C464D" w:rsidP="008C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>Получить оранжевый, фиолетовый, голубой, зеленый смешением двух цветов.</w:t>
            </w:r>
          </w:p>
          <w:p w:rsidR="008C464D" w:rsidRPr="008C464D" w:rsidRDefault="008C464D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D" w:rsidRPr="008C464D" w:rsidRDefault="00A661B6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1694180</wp:posOffset>
                  </wp:positionH>
                  <wp:positionV relativeFrom="paragraph">
                    <wp:posOffset>-922655</wp:posOffset>
                  </wp:positionV>
                  <wp:extent cx="1409700" cy="1413510"/>
                  <wp:effectExtent l="19050" t="0" r="0" b="0"/>
                  <wp:wrapTight wrapText="bothSides">
                    <wp:wrapPolygon edited="0">
                      <wp:start x="-292" y="0"/>
                      <wp:lineTo x="-292" y="21251"/>
                      <wp:lineTo x="21600" y="21251"/>
                      <wp:lineTo x="21600" y="0"/>
                      <wp:lineTo x="-292" y="0"/>
                    </wp:wrapPolygon>
                  </wp:wrapTight>
                  <wp:docPr id="39" name="Рисунок 24" descr="C:\Users\Евгений\Desktop\муз\48b19f539fbd626a067bb77c773093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Евгений\Desktop\муз\48b19f539fbd626a067bb77c773093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464D" w:rsidRPr="008C464D" w:rsidRDefault="008C464D" w:rsidP="008C46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sz w:val="24"/>
                <w:szCs w:val="24"/>
              </w:rPr>
              <w:t xml:space="preserve">Что любят растения. </w:t>
            </w:r>
          </w:p>
          <w:p w:rsidR="008C464D" w:rsidRDefault="008C464D" w:rsidP="008C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64D" w:rsidRDefault="0059037C" w:rsidP="008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197485</wp:posOffset>
                  </wp:positionV>
                  <wp:extent cx="1132205" cy="1529715"/>
                  <wp:effectExtent l="19050" t="0" r="0" b="0"/>
                  <wp:wrapTight wrapText="bothSides">
                    <wp:wrapPolygon edited="0">
                      <wp:start x="-363" y="0"/>
                      <wp:lineTo x="-363" y="21250"/>
                      <wp:lineTo x="21443" y="21250"/>
                      <wp:lineTo x="21443" y="0"/>
                      <wp:lineTo x="-363" y="0"/>
                    </wp:wrapPolygon>
                  </wp:wrapTight>
                  <wp:docPr id="40" name="Рисунок 25" descr="C:\Users\Евгений\Desktop\муз\niEXp5kB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Евгений\Desktop\муз\niEXp5kB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52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64D" w:rsidRPr="008C464D">
              <w:rPr>
                <w:rFonts w:ascii="Times New Roman" w:hAnsi="Times New Roman" w:cs="Times New Roman"/>
                <w:sz w:val="24"/>
                <w:szCs w:val="24"/>
              </w:rPr>
              <w:t>Внутри растений есть вода. Растения испаряют воду.</w:t>
            </w:r>
            <w:r w:rsidR="008C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64D" w:rsidRPr="008C464D">
              <w:rPr>
                <w:rFonts w:ascii="Times New Roman" w:hAnsi="Times New Roman" w:cs="Times New Roman"/>
                <w:sz w:val="24"/>
                <w:szCs w:val="24"/>
              </w:rPr>
              <w:t>Установить зависимость роста и состояния растений от ухода за ними. Доказать, что растения дышат.</w:t>
            </w:r>
          </w:p>
          <w:p w:rsidR="00A661B6" w:rsidRDefault="00A661B6" w:rsidP="00A661B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9C3F0D" w:rsidRPr="001A059C" w:rsidRDefault="009C3F0D" w:rsidP="009C07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C3F0D" w:rsidRPr="001A059C" w:rsidSect="00FD108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855"/>
    <w:multiLevelType w:val="hybridMultilevel"/>
    <w:tmpl w:val="D0F2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699C"/>
    <w:multiLevelType w:val="hybridMultilevel"/>
    <w:tmpl w:val="EF4C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1078"/>
    <w:multiLevelType w:val="hybridMultilevel"/>
    <w:tmpl w:val="A21A6124"/>
    <w:lvl w:ilvl="0" w:tplc="2D8CC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F2F06"/>
    <w:multiLevelType w:val="hybridMultilevel"/>
    <w:tmpl w:val="58E0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949C8"/>
    <w:multiLevelType w:val="hybridMultilevel"/>
    <w:tmpl w:val="C9C2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12754"/>
    <w:multiLevelType w:val="hybridMultilevel"/>
    <w:tmpl w:val="CA8A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22181"/>
    <w:multiLevelType w:val="hybridMultilevel"/>
    <w:tmpl w:val="EF4C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6646A"/>
    <w:multiLevelType w:val="hybridMultilevel"/>
    <w:tmpl w:val="9A26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E6F6B"/>
    <w:multiLevelType w:val="hybridMultilevel"/>
    <w:tmpl w:val="EF4C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809"/>
    <w:rsid w:val="000072D3"/>
    <w:rsid w:val="00030B0F"/>
    <w:rsid w:val="000E16D0"/>
    <w:rsid w:val="000E4FE3"/>
    <w:rsid w:val="001A059C"/>
    <w:rsid w:val="00204DB7"/>
    <w:rsid w:val="002E22EE"/>
    <w:rsid w:val="00323962"/>
    <w:rsid w:val="00326A7D"/>
    <w:rsid w:val="00453102"/>
    <w:rsid w:val="004B4900"/>
    <w:rsid w:val="004D3D2B"/>
    <w:rsid w:val="0059037C"/>
    <w:rsid w:val="005B0536"/>
    <w:rsid w:val="005D1190"/>
    <w:rsid w:val="008C464D"/>
    <w:rsid w:val="008D2FC6"/>
    <w:rsid w:val="009C07BC"/>
    <w:rsid w:val="009C3F0D"/>
    <w:rsid w:val="00A661B6"/>
    <w:rsid w:val="00A8279D"/>
    <w:rsid w:val="00B81809"/>
    <w:rsid w:val="00B920FE"/>
    <w:rsid w:val="00B93D24"/>
    <w:rsid w:val="00BB7BB8"/>
    <w:rsid w:val="00D60B46"/>
    <w:rsid w:val="00D7647A"/>
    <w:rsid w:val="00DA288E"/>
    <w:rsid w:val="00DD5177"/>
    <w:rsid w:val="00DD5A2B"/>
    <w:rsid w:val="00E7239C"/>
    <w:rsid w:val="00F7192F"/>
    <w:rsid w:val="00FD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2FC6"/>
    <w:rPr>
      <w:b/>
      <w:bCs/>
    </w:rPr>
  </w:style>
  <w:style w:type="paragraph" w:styleId="a7">
    <w:name w:val="List Paragraph"/>
    <w:basedOn w:val="a"/>
    <w:uiPriority w:val="34"/>
    <w:qFormat/>
    <w:rsid w:val="00DD5177"/>
    <w:pPr>
      <w:ind w:left="720"/>
      <w:contextualSpacing/>
    </w:pPr>
  </w:style>
  <w:style w:type="table" w:styleId="a8">
    <w:name w:val="Table Grid"/>
    <w:basedOn w:val="a1"/>
    <w:uiPriority w:val="59"/>
    <w:rsid w:val="00BB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 Orlov</dc:creator>
  <cp:lastModifiedBy>Evgenii Orlov</cp:lastModifiedBy>
  <cp:revision>2</cp:revision>
  <cp:lastPrinted>2017-02-23T12:33:00Z</cp:lastPrinted>
  <dcterms:created xsi:type="dcterms:W3CDTF">2017-02-23T12:35:00Z</dcterms:created>
  <dcterms:modified xsi:type="dcterms:W3CDTF">2017-02-23T12:35:00Z</dcterms:modified>
</cp:coreProperties>
</file>