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12" w:rsidRDefault="00393CD3" w:rsidP="0005743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CD3">
        <w:rPr>
          <w:rFonts w:ascii="Times New Roman" w:hAnsi="Times New Roman" w:cs="Times New Roman"/>
          <w:b/>
          <w:i/>
          <w:sz w:val="24"/>
          <w:szCs w:val="24"/>
        </w:rPr>
        <w:t xml:space="preserve">Семинар «Самооценка </w:t>
      </w:r>
      <w:proofErr w:type="gramStart"/>
      <w:r w:rsidRPr="00393CD3">
        <w:rPr>
          <w:rFonts w:ascii="Times New Roman" w:hAnsi="Times New Roman" w:cs="Times New Roman"/>
          <w:b/>
          <w:i/>
          <w:sz w:val="24"/>
          <w:szCs w:val="24"/>
        </w:rPr>
        <w:t>педагогической  деятельности</w:t>
      </w:r>
      <w:proofErr w:type="gramEnd"/>
      <w:r w:rsidRPr="00393CD3">
        <w:rPr>
          <w:rFonts w:ascii="Times New Roman" w:hAnsi="Times New Roman" w:cs="Times New Roman"/>
          <w:b/>
          <w:i/>
          <w:sz w:val="24"/>
          <w:szCs w:val="24"/>
        </w:rPr>
        <w:t xml:space="preserve"> и оценивание работы педагога руководителем и старшим воспитателем»</w:t>
      </w:r>
    </w:p>
    <w:p w:rsidR="00393CD3" w:rsidRDefault="00393CD3" w:rsidP="0005743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CD3" w:rsidRPr="00393CD3" w:rsidRDefault="00393CD3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</w:t>
      </w:r>
    </w:p>
    <w:p w:rsidR="008B2C12" w:rsidRPr="008B2C12" w:rsidRDefault="008B2C12" w:rsidP="000574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самооценки (самооценка личности и самооценка деятельности)</w:t>
      </w:r>
    </w:p>
    <w:p w:rsidR="008B2C12" w:rsidRDefault="008B2C12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C12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В современном обществе люди оценивают друг друга по различным к</w:t>
      </w:r>
      <w:r w:rsidR="008B2C12">
        <w:rPr>
          <w:rFonts w:ascii="Times New Roman" w:hAnsi="Times New Roman" w:cs="Times New Roman"/>
          <w:sz w:val="24"/>
          <w:szCs w:val="24"/>
        </w:rPr>
        <w:t>ритериям: внешность, интеллект</w:t>
      </w:r>
      <w:r w:rsidRPr="00D70C66">
        <w:rPr>
          <w:rFonts w:ascii="Times New Roman" w:hAnsi="Times New Roman" w:cs="Times New Roman"/>
          <w:sz w:val="24"/>
          <w:szCs w:val="24"/>
        </w:rPr>
        <w:t>, воспитание</w:t>
      </w:r>
      <w:r w:rsidR="008B2C12">
        <w:rPr>
          <w:rFonts w:ascii="Times New Roman" w:hAnsi="Times New Roman" w:cs="Times New Roman"/>
          <w:sz w:val="24"/>
          <w:szCs w:val="24"/>
        </w:rPr>
        <w:t>, профессиональная деятельность</w:t>
      </w:r>
      <w:r w:rsidRPr="00D70C66">
        <w:rPr>
          <w:rFonts w:ascii="Times New Roman" w:hAnsi="Times New Roman" w:cs="Times New Roman"/>
          <w:sz w:val="24"/>
          <w:szCs w:val="24"/>
        </w:rPr>
        <w:t xml:space="preserve"> и многое-многое другое. На оценке строится и наше восприятие каких- либо ценностей, поступков, друзей. Мы оцениваем не тольк</w:t>
      </w:r>
      <w:r>
        <w:rPr>
          <w:rFonts w:ascii="Times New Roman" w:hAnsi="Times New Roman" w:cs="Times New Roman"/>
          <w:sz w:val="24"/>
          <w:szCs w:val="24"/>
        </w:rPr>
        <w:t>о все вокруг, но и самих себя.</w:t>
      </w:r>
      <w:r w:rsidR="008B2C12">
        <w:rPr>
          <w:rFonts w:ascii="Times New Roman" w:hAnsi="Times New Roman" w:cs="Times New Roman"/>
          <w:sz w:val="24"/>
          <w:szCs w:val="24"/>
        </w:rPr>
        <w:t xml:space="preserve"> </w:t>
      </w:r>
      <w:r w:rsidR="00014728" w:rsidRPr="00014728">
        <w:rPr>
          <w:rFonts w:ascii="Times New Roman" w:hAnsi="Times New Roman" w:cs="Times New Roman"/>
          <w:sz w:val="24"/>
          <w:szCs w:val="24"/>
        </w:rPr>
        <w:t>С</w:t>
      </w:r>
      <w:r w:rsidR="00014728">
        <w:rPr>
          <w:rFonts w:ascii="Times New Roman" w:hAnsi="Times New Roman" w:cs="Times New Roman"/>
          <w:sz w:val="24"/>
          <w:szCs w:val="24"/>
        </w:rPr>
        <w:t>амооце</w:t>
      </w:r>
      <w:r w:rsidR="00014728" w:rsidRPr="00014728">
        <w:rPr>
          <w:rFonts w:ascii="Times New Roman" w:hAnsi="Times New Roman" w:cs="Times New Roman"/>
          <w:sz w:val="24"/>
          <w:szCs w:val="24"/>
        </w:rPr>
        <w:t xml:space="preserve">нка — это субъективная оценка </w:t>
      </w:r>
      <w:r w:rsidR="00014728">
        <w:rPr>
          <w:rFonts w:ascii="Times New Roman" w:hAnsi="Times New Roman" w:cs="Times New Roman"/>
          <w:sz w:val="24"/>
          <w:szCs w:val="24"/>
        </w:rPr>
        <w:t>человеком самого себя,</w:t>
      </w:r>
      <w:r w:rsidR="00014728" w:rsidRPr="00014728">
        <w:rPr>
          <w:rFonts w:ascii="Times New Roman" w:hAnsi="Times New Roman" w:cs="Times New Roman"/>
          <w:sz w:val="24"/>
          <w:szCs w:val="24"/>
        </w:rPr>
        <w:t xml:space="preserve"> собственных действий, качеств, чувств и достоинств.</w:t>
      </w:r>
    </w:p>
    <w:p w:rsidR="00D70C66" w:rsidRDefault="00210B47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самооценки начинается в детстве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продолжается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всей жизни, данный </w:t>
      </w:r>
      <w:r w:rsidR="00D70C66" w:rsidRPr="00D70C66">
        <w:rPr>
          <w:rFonts w:ascii="Times New Roman" w:hAnsi="Times New Roman" w:cs="Times New Roman"/>
          <w:sz w:val="24"/>
          <w:szCs w:val="24"/>
        </w:rPr>
        <w:t>процесс динамичный и непрекращающийся.</w:t>
      </w:r>
      <w:r w:rsidR="0001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Выделяют два вида самооценки; адекватную и неадекватную,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неадекватная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очередь делится на заниженную и завышенную. </w:t>
      </w:r>
      <w:r w:rsidR="00D70C66" w:rsidRPr="00D70C66">
        <w:rPr>
          <w:rFonts w:ascii="Times New Roman" w:hAnsi="Times New Roman" w:cs="Times New Roman"/>
          <w:sz w:val="24"/>
          <w:szCs w:val="24"/>
        </w:rPr>
        <w:t>Адекватная самооценка - это залог продуктивной, успешной деятельности.</w:t>
      </w:r>
      <w:r w:rsidR="008B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наоборот</w:t>
      </w:r>
      <w:proofErr w:type="gramEnd"/>
      <w:r w:rsidR="00D70C66" w:rsidRPr="00D70C66">
        <w:rPr>
          <w:rFonts w:ascii="Times New Roman" w:hAnsi="Times New Roman" w:cs="Times New Roman"/>
          <w:sz w:val="24"/>
          <w:szCs w:val="24"/>
        </w:rPr>
        <w:t>, если самооценка слишком низкая или чрезмерно высокая, встречаются очень б</w:t>
      </w:r>
      <w:r w:rsidR="00393CD3">
        <w:rPr>
          <w:rFonts w:ascii="Times New Roman" w:hAnsi="Times New Roman" w:cs="Times New Roman"/>
          <w:sz w:val="24"/>
          <w:szCs w:val="24"/>
        </w:rPr>
        <w:t>ольшие трудности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393CD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93CD3" w:rsidRPr="00D70C66" w:rsidRDefault="00393CD3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CD3" w:rsidRDefault="00393CD3" w:rsidP="000574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CD3">
        <w:rPr>
          <w:rFonts w:ascii="Times New Roman" w:hAnsi="Times New Roman" w:cs="Times New Roman"/>
          <w:bCs/>
          <w:sz w:val="24"/>
          <w:szCs w:val="24"/>
        </w:rPr>
        <w:t xml:space="preserve">Влияние самооценки </w:t>
      </w:r>
      <w:r w:rsidR="00014728">
        <w:rPr>
          <w:rFonts w:ascii="Times New Roman" w:hAnsi="Times New Roman" w:cs="Times New Roman"/>
          <w:bCs/>
          <w:sz w:val="24"/>
          <w:szCs w:val="24"/>
        </w:rPr>
        <w:t xml:space="preserve">личности </w:t>
      </w:r>
      <w:r w:rsidRPr="00393CD3">
        <w:rPr>
          <w:rFonts w:ascii="Times New Roman" w:hAnsi="Times New Roman" w:cs="Times New Roman"/>
          <w:bCs/>
          <w:sz w:val="24"/>
          <w:szCs w:val="24"/>
        </w:rPr>
        <w:t>на профессиональную деятельность</w:t>
      </w:r>
    </w:p>
    <w:p w:rsidR="00393CD3" w:rsidRPr="00393CD3" w:rsidRDefault="00393CD3" w:rsidP="0005743A">
      <w:pPr>
        <w:pStyle w:val="a3"/>
        <w:spacing w:after="0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b/>
          <w:bCs/>
          <w:sz w:val="24"/>
          <w:szCs w:val="24"/>
        </w:rPr>
        <w:t>Среди основных трудностей в деятельности, при низкой самооценке, стоит выделить</w:t>
      </w:r>
      <w:r w:rsidRPr="00D70C66">
        <w:rPr>
          <w:rFonts w:ascii="Times New Roman" w:hAnsi="Times New Roman" w:cs="Times New Roman"/>
          <w:sz w:val="24"/>
          <w:szCs w:val="24"/>
        </w:rPr>
        <w:t>: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Неспособность продолжать деятельность в течении длительного времени</w:t>
      </w:r>
      <w:r w:rsidRPr="00D70C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0C66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D70C66">
        <w:rPr>
          <w:rFonts w:ascii="Times New Roman" w:hAnsi="Times New Roman" w:cs="Times New Roman"/>
          <w:sz w:val="24"/>
          <w:szCs w:val="24"/>
        </w:rPr>
        <w:t xml:space="preserve"> что во время какой-либо новой деятельности, человек сталкивается с многими трудностями, проблемами, задачами которые стоит преодолеть, что и приводит к ошибкам. Ошибки – это норма для чего-то нового, посредством них, человек набирает и усваивает опыт, что и приводит к развитию. Однако человек с низкой самооценкой отступает при первых ошибках, боясь снова допустить провал.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Неспособность начать новую деятельность.</w:t>
      </w:r>
      <w:r w:rsidRPr="00D70C66">
        <w:rPr>
          <w:rFonts w:ascii="Times New Roman" w:hAnsi="Times New Roman" w:cs="Times New Roman"/>
          <w:sz w:val="24"/>
          <w:szCs w:val="24"/>
        </w:rPr>
        <w:t> Тут два варианта, либо человек изначально не уверен в своих силах для чего-либо нового, либо посредством многих отступлений от проблем, человек перестаёт желать чего-то нового, ведь новое – это ошибки.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Низкая коммуникация.</w:t>
      </w:r>
      <w:r w:rsidRPr="00D70C66">
        <w:rPr>
          <w:rFonts w:ascii="Times New Roman" w:hAnsi="Times New Roman" w:cs="Times New Roman"/>
          <w:sz w:val="24"/>
          <w:szCs w:val="24"/>
        </w:rPr>
        <w:t> В большинстве видов деятельности, без общения дело не продвигается, более того, общение – это один из видов передачи опыта, причем очень эффективный. Люди с низкой самооценкой испытывают трудности в общении из-за того, что считают себя не интересными собеседниками, малообразованными, глупыми или бояться ими казаться, при чем, в большинстве случаев, это не так.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Отсутствие мотивации.</w:t>
      </w:r>
      <w:r w:rsidRPr="00D70C66">
        <w:rPr>
          <w:rFonts w:ascii="Times New Roman" w:hAnsi="Times New Roman" w:cs="Times New Roman"/>
          <w:sz w:val="24"/>
          <w:szCs w:val="24"/>
        </w:rPr>
        <w:t> Даже начав новую деятельность, человек с низкой самооценкой недостаточно мотивирован для ее продолжения. Часто оправданием является «бессмысленность» занятия.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 xml:space="preserve">Этот список можно также дополнять, здесь далеко не все трудности, с которыми сталкивается человек с низкой самооценкой, однако это одни из наиболее </w:t>
      </w:r>
      <w:proofErr w:type="gramStart"/>
      <w:r w:rsidRPr="00D70C66">
        <w:rPr>
          <w:rFonts w:ascii="Times New Roman" w:hAnsi="Times New Roman" w:cs="Times New Roman"/>
          <w:sz w:val="24"/>
          <w:szCs w:val="24"/>
        </w:rPr>
        <w:t>больших  проблем</w:t>
      </w:r>
      <w:proofErr w:type="gramEnd"/>
      <w:r w:rsidRPr="00D70C66">
        <w:rPr>
          <w:rFonts w:ascii="Times New Roman" w:hAnsi="Times New Roman" w:cs="Times New Roman"/>
          <w:sz w:val="24"/>
          <w:szCs w:val="24"/>
        </w:rPr>
        <w:t xml:space="preserve"> в деятельности для него.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От низкой самооценки переходим к неадекватно высокой самооценке. Можно было бы предположить, что высокая самооценка – это двигатель деятельности, она не приносит никаких проблем, однако это лишь отчасти так.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b/>
          <w:bCs/>
          <w:sz w:val="24"/>
          <w:szCs w:val="24"/>
        </w:rPr>
        <w:t>Проблемы в деятельности, у человека с высокой самооценкой, очень схожи с вышеописанными. Приведу главные примеры: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Отсутствие мотивации к самосовершенствованию.</w:t>
      </w:r>
      <w:r w:rsidRPr="00D70C66">
        <w:rPr>
          <w:rFonts w:ascii="Times New Roman" w:hAnsi="Times New Roman" w:cs="Times New Roman"/>
          <w:sz w:val="24"/>
          <w:szCs w:val="24"/>
        </w:rPr>
        <w:t xml:space="preserve"> Часто люди с высокой самооценкой, уверенны в том, что у них будет всё и сразу, если они начнут новую деятельность, то сразу станут </w:t>
      </w:r>
      <w:r w:rsidRPr="00D70C66">
        <w:rPr>
          <w:rFonts w:ascii="Times New Roman" w:hAnsi="Times New Roman" w:cs="Times New Roman"/>
          <w:sz w:val="24"/>
          <w:szCs w:val="24"/>
        </w:rPr>
        <w:lastRenderedPageBreak/>
        <w:t>успешными, богатыми, знаменитыми, чем и понижают мотивацию к самосовершенствованию, ведь они и так успешны. Однако, как нам известно, для всего этого требуется очень много усилий.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Неспособность принимать критику.</w:t>
      </w:r>
      <w:r w:rsidRPr="00D70C66">
        <w:rPr>
          <w:rFonts w:ascii="Times New Roman" w:hAnsi="Times New Roman" w:cs="Times New Roman"/>
          <w:sz w:val="24"/>
          <w:szCs w:val="24"/>
        </w:rPr>
        <w:t> Опять же, если человек уверен в своей успешности и своем совершенстве, он не воспринимает адекватную критику от наставников, друзей, коллег, что и влияет на уровень и качество деятельности.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i/>
          <w:iCs/>
          <w:sz w:val="24"/>
          <w:szCs w:val="24"/>
          <w:u w:val="single"/>
        </w:rPr>
        <w:t>Частая неспособность продолжать деятельность.</w:t>
      </w:r>
      <w:r w:rsidRPr="00D70C66">
        <w:rPr>
          <w:rFonts w:ascii="Times New Roman" w:hAnsi="Times New Roman" w:cs="Times New Roman"/>
          <w:sz w:val="24"/>
          <w:szCs w:val="24"/>
        </w:rPr>
        <w:t> В отличии от предшественника, человек с высокой самооценкой, оправдывает ошибки в новой деятельности тем, что деятельность «какая-то глупая». Это происходит также из-за часто повторяющихся ошибок, которые пагубно влияют на самооценку, понижая её, что и пугает человека, ведь он не может совершать ошибок.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 xml:space="preserve">Явным отличием человека с высокой самооценкой, от человека с низкой самооценкой, является его тяга к новой деятельности. Очень часто, если не удалось в чем-то одном, они пробуют себя в другом. Хоть всё же по вышеперечисленным причинам деятельность может оборваться что у одних, </w:t>
      </w:r>
      <w:r w:rsidR="00A42420" w:rsidRPr="00D70C66">
        <w:rPr>
          <w:rFonts w:ascii="Times New Roman" w:hAnsi="Times New Roman" w:cs="Times New Roman"/>
          <w:sz w:val="24"/>
          <w:szCs w:val="24"/>
        </w:rPr>
        <w:t>что вторых</w:t>
      </w:r>
      <w:r w:rsidRPr="00D70C66">
        <w:rPr>
          <w:rFonts w:ascii="Times New Roman" w:hAnsi="Times New Roman" w:cs="Times New Roman"/>
          <w:sz w:val="24"/>
          <w:szCs w:val="24"/>
        </w:rPr>
        <w:t>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b/>
          <w:bCs/>
          <w:sz w:val="24"/>
          <w:szCs w:val="24"/>
        </w:rPr>
        <w:t>Адекватная же самооценка даёт ряд преимуществ в любой деятельности человека</w:t>
      </w:r>
      <w:r w:rsidRPr="00D70C66">
        <w:rPr>
          <w:rFonts w:ascii="Times New Roman" w:hAnsi="Times New Roman" w:cs="Times New Roman"/>
          <w:sz w:val="24"/>
          <w:szCs w:val="24"/>
        </w:rPr>
        <w:t>: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 xml:space="preserve">- Первое, </w:t>
      </w:r>
      <w:r w:rsidR="00A42420" w:rsidRPr="00D70C66">
        <w:rPr>
          <w:rFonts w:ascii="Times New Roman" w:hAnsi="Times New Roman" w:cs="Times New Roman"/>
          <w:sz w:val="24"/>
          <w:szCs w:val="24"/>
        </w:rPr>
        <w:t>и, пожалуй,</w:t>
      </w:r>
      <w:r w:rsidRPr="00D70C66">
        <w:rPr>
          <w:rFonts w:ascii="Times New Roman" w:hAnsi="Times New Roman" w:cs="Times New Roman"/>
          <w:sz w:val="24"/>
          <w:szCs w:val="24"/>
        </w:rPr>
        <w:t xml:space="preserve"> самое главное, преимущество – это </w:t>
      </w:r>
      <w:r w:rsidRPr="00D70C66">
        <w:rPr>
          <w:rFonts w:ascii="Times New Roman" w:hAnsi="Times New Roman" w:cs="Times New Roman"/>
          <w:b/>
          <w:bCs/>
          <w:sz w:val="24"/>
          <w:szCs w:val="24"/>
        </w:rPr>
        <w:t>определенность в деятельности</w:t>
      </w:r>
      <w:r w:rsidRPr="00D70C66">
        <w:rPr>
          <w:rFonts w:ascii="Times New Roman" w:hAnsi="Times New Roman" w:cs="Times New Roman"/>
          <w:sz w:val="24"/>
          <w:szCs w:val="24"/>
        </w:rPr>
        <w:t xml:space="preserve">. Человек </w:t>
      </w:r>
      <w:r w:rsidR="00A42420" w:rsidRPr="00D70C66">
        <w:rPr>
          <w:rFonts w:ascii="Times New Roman" w:hAnsi="Times New Roman" w:cs="Times New Roman"/>
          <w:sz w:val="24"/>
          <w:szCs w:val="24"/>
        </w:rPr>
        <w:t>осознает,</w:t>
      </w:r>
      <w:r w:rsidRPr="00D70C66">
        <w:rPr>
          <w:rFonts w:ascii="Times New Roman" w:hAnsi="Times New Roman" w:cs="Times New Roman"/>
          <w:sz w:val="24"/>
          <w:szCs w:val="24"/>
        </w:rPr>
        <w:t xml:space="preserve"> чем хочет заниматься и к чему стремиться, что и позволяет фокусироваться на деятельности.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b/>
          <w:bCs/>
          <w:sz w:val="24"/>
          <w:szCs w:val="24"/>
        </w:rPr>
        <w:t>Принятие адекватной критики</w:t>
      </w:r>
      <w:r w:rsidRPr="00D70C66">
        <w:rPr>
          <w:rFonts w:ascii="Times New Roman" w:hAnsi="Times New Roman" w:cs="Times New Roman"/>
          <w:sz w:val="24"/>
          <w:szCs w:val="24"/>
        </w:rPr>
        <w:t>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b/>
          <w:bCs/>
          <w:sz w:val="24"/>
          <w:szCs w:val="24"/>
        </w:rPr>
        <w:t>Спокойствие при допущении ошибок.</w:t>
      </w:r>
      <w:r w:rsidRPr="00D70C66">
        <w:rPr>
          <w:rFonts w:ascii="Times New Roman" w:hAnsi="Times New Roman" w:cs="Times New Roman"/>
          <w:sz w:val="24"/>
          <w:szCs w:val="24"/>
        </w:rPr>
        <w:t> Человек осознает, что весь путь деятельности пронизан ошибками, что позволяет не пропускать их через себя, а рассматривать лишь как часть деятельности.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b/>
          <w:bCs/>
          <w:sz w:val="24"/>
          <w:szCs w:val="24"/>
        </w:rPr>
        <w:t>Планирование деятельности.</w:t>
      </w:r>
      <w:r w:rsidRPr="00D70C66">
        <w:rPr>
          <w:rFonts w:ascii="Times New Roman" w:hAnsi="Times New Roman" w:cs="Times New Roman"/>
          <w:sz w:val="24"/>
          <w:szCs w:val="24"/>
        </w:rPr>
        <w:t> Адекватная самооценка помогает увидеть сильные и слабые стороны своей деятельности, что в дальнейшем скажется на планировании этой самой деятельности.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b/>
          <w:bCs/>
          <w:sz w:val="24"/>
          <w:szCs w:val="24"/>
        </w:rPr>
        <w:t>Командная работа.</w:t>
      </w:r>
      <w:r w:rsidRPr="00D70C66">
        <w:rPr>
          <w:rFonts w:ascii="Times New Roman" w:hAnsi="Times New Roman" w:cs="Times New Roman"/>
          <w:sz w:val="24"/>
          <w:szCs w:val="24"/>
        </w:rPr>
        <w:t> В отличии от вышеописанных людей, человек с адекватной самооценкой, может прекрасно работать в команде, не испытывая дискомфорта.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- </w:t>
      </w:r>
      <w:r w:rsidRPr="00D70C66">
        <w:rPr>
          <w:rFonts w:ascii="Times New Roman" w:hAnsi="Times New Roman" w:cs="Times New Roman"/>
          <w:b/>
          <w:bCs/>
          <w:sz w:val="24"/>
          <w:szCs w:val="24"/>
        </w:rPr>
        <w:t>Лучшее самосовершенствование.</w:t>
      </w:r>
      <w:r w:rsidRPr="00D70C66">
        <w:rPr>
          <w:rFonts w:ascii="Times New Roman" w:hAnsi="Times New Roman" w:cs="Times New Roman"/>
          <w:sz w:val="24"/>
          <w:szCs w:val="24"/>
        </w:rPr>
        <w:t> Под словом «лучшее» имеется ввиду показатель самосовершенствования в процессе деятельности. Человек стремиться к совершенствованию своих навыков и способностей, а не говорит, что он и так хорош, или же наоборот, ни на что не способен.</w:t>
      </w:r>
    </w:p>
    <w:p w:rsidR="00D70C66" w:rsidRPr="00D70C66" w:rsidRDefault="00D70C66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C66">
        <w:rPr>
          <w:rFonts w:ascii="Times New Roman" w:hAnsi="Times New Roman" w:cs="Times New Roman"/>
          <w:sz w:val="24"/>
          <w:szCs w:val="24"/>
        </w:rPr>
        <w:t>Таким образом, можно говорить о необходимости формирования адекватной самооценки, ведь как можно убедиться, самооценка влияет на всю деятельность.</w:t>
      </w:r>
    </w:p>
    <w:p w:rsidR="0026692F" w:rsidRDefault="0026692F" w:rsidP="0005743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CD3" w:rsidRDefault="00014728" w:rsidP="000574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профессиональной деятельности. </w:t>
      </w:r>
      <w:r w:rsidR="00393CD3">
        <w:rPr>
          <w:rFonts w:ascii="Times New Roman" w:hAnsi="Times New Roman" w:cs="Times New Roman"/>
          <w:sz w:val="24"/>
          <w:szCs w:val="24"/>
        </w:rPr>
        <w:t>Значение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393CD3" w:rsidRDefault="00393CD3" w:rsidP="0005743A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93CD3" w:rsidRPr="00393CD3" w:rsidRDefault="00210B47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CD3" w:rsidRPr="00393CD3">
        <w:rPr>
          <w:rFonts w:ascii="Times New Roman" w:hAnsi="Times New Roman" w:cs="Times New Roman"/>
          <w:sz w:val="24"/>
          <w:szCs w:val="24"/>
        </w:rPr>
        <w:t>Профессиональная деятельность педагога имеет для общества огромное значение, ибо его профессиональные знания и навыки составляют ценностный капитал общества. Передать знания, которые накопило общество, есть основное предназначением педагога. Поэтому его компетентности, способности к самореализации придаётся очень большое значение. Сегодня от педагога зависит, насколько он готов к постоянно меняющимся условиям. Это достигается не только постоянным самообразованием, но и постоянным самоанализом своей деятельности.</w:t>
      </w:r>
    </w:p>
    <w:p w:rsidR="00393CD3" w:rsidRPr="00393CD3" w:rsidRDefault="00585152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Педагогу важно видеть </w:t>
      </w:r>
      <w:r w:rsidR="00706CEA">
        <w:rPr>
          <w:rFonts w:ascii="Times New Roman" w:hAnsi="Times New Roman" w:cs="Times New Roman"/>
          <w:sz w:val="24"/>
          <w:szCs w:val="24"/>
        </w:rPr>
        <w:t xml:space="preserve">весь </w:t>
      </w:r>
      <w:r w:rsidR="00393CD3" w:rsidRPr="00393CD3">
        <w:rPr>
          <w:rFonts w:ascii="Times New Roman" w:hAnsi="Times New Roman" w:cs="Times New Roman"/>
          <w:sz w:val="24"/>
          <w:szCs w:val="24"/>
        </w:rPr>
        <w:t>процесс, замечать изменения, которые происходят в профессиональной среде, в обществе. Жизнь постоянно выдвигает новые подходы к подготовке, и в связи с этим необходимо вовремя и корректно вносить изменения в свою профессиональную деятельность. Анализ, сопоставление, обобщение – отправные точки для проведения самоанализа</w:t>
      </w:r>
      <w:r w:rsidR="00706CEA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D3" w:rsidRPr="00393CD3" w:rsidRDefault="00585152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3CD3" w:rsidRPr="00393CD3">
        <w:rPr>
          <w:rFonts w:ascii="Times New Roman" w:hAnsi="Times New Roman" w:cs="Times New Roman"/>
          <w:sz w:val="24"/>
          <w:szCs w:val="24"/>
        </w:rPr>
        <w:t>Стремительное развитие нау</w:t>
      </w:r>
      <w:r w:rsidR="00706CEA">
        <w:rPr>
          <w:rFonts w:ascii="Times New Roman" w:hAnsi="Times New Roman" w:cs="Times New Roman"/>
          <w:sz w:val="24"/>
          <w:szCs w:val="24"/>
        </w:rPr>
        <w:t>ки, появление новых технологий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 говорят о необходимости вносить изменения в процесс планирования 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0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. Способность педагога быстро реагировать на всевозможные изменения подчеркивают, что педагогу следует проводить не только анализ результатов своей деятельности, но и самоанализ форм и методов передачи знаний, </w:t>
      </w:r>
      <w:r w:rsidR="00393CD3" w:rsidRPr="00393CD3">
        <w:rPr>
          <w:rFonts w:ascii="Times New Roman" w:hAnsi="Times New Roman" w:cs="Times New Roman"/>
          <w:sz w:val="24"/>
          <w:szCs w:val="24"/>
        </w:rPr>
        <w:lastRenderedPageBreak/>
        <w:t xml:space="preserve">навыков и умений. Необходимость самоанализа </w:t>
      </w:r>
      <w:r w:rsidR="00014728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393CD3" w:rsidRPr="00393CD3">
        <w:rPr>
          <w:rFonts w:ascii="Times New Roman" w:hAnsi="Times New Roman" w:cs="Times New Roman"/>
          <w:sz w:val="24"/>
          <w:szCs w:val="24"/>
        </w:rPr>
        <w:t>деятельности очевидна, ибо на этой основе происходит систематизация деятельности и, в конечном счёте, достижение поставленных целей.</w:t>
      </w:r>
    </w:p>
    <w:p w:rsidR="00393CD3" w:rsidRPr="00393CD3" w:rsidRDefault="00706CEA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</w:t>
      </w:r>
      <w:r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современного педагога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 определяется как совокупность общечеловеческих и специфических профессиональных установок, позволяющих ему справляться с заданной программой и особыми, возникающими в психолого – педагогическом процессе дошкольного учреждения, ситуациями, разрешая которые, он способствует уточнению, совершенствованию, практическому воплощению задач развития, его общих и специальных способностей.</w:t>
      </w:r>
    </w:p>
    <w:p w:rsidR="00393CD3" w:rsidRPr="00393CD3" w:rsidRDefault="00D0672B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CD3" w:rsidRPr="00393CD3">
        <w:rPr>
          <w:rFonts w:ascii="Times New Roman" w:hAnsi="Times New Roman" w:cs="Times New Roman"/>
          <w:sz w:val="24"/>
          <w:szCs w:val="24"/>
        </w:rPr>
        <w:t>Современное общество предъявляет новые требования к компетентности педагога. Он должен быть компетентным в вопросах организации и содержания деятельности по следующим направлениям:</w:t>
      </w:r>
    </w:p>
    <w:p w:rsidR="00393CD3" w:rsidRPr="00393CD3" w:rsidRDefault="00393CD3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D3">
        <w:rPr>
          <w:rFonts w:ascii="Times New Roman" w:hAnsi="Times New Roman" w:cs="Times New Roman"/>
          <w:sz w:val="24"/>
          <w:szCs w:val="24"/>
        </w:rPr>
        <w:t>- образовательной;</w:t>
      </w:r>
    </w:p>
    <w:p w:rsidR="00393CD3" w:rsidRPr="00393CD3" w:rsidRDefault="000A1EAE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CD3" w:rsidRPr="00393CD3">
        <w:rPr>
          <w:rFonts w:ascii="Times New Roman" w:hAnsi="Times New Roman" w:cs="Times New Roman"/>
          <w:sz w:val="24"/>
          <w:szCs w:val="24"/>
        </w:rPr>
        <w:t>методической;</w:t>
      </w:r>
    </w:p>
    <w:p w:rsidR="00393CD3" w:rsidRPr="00393CD3" w:rsidRDefault="00393CD3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D3">
        <w:rPr>
          <w:rFonts w:ascii="Times New Roman" w:hAnsi="Times New Roman" w:cs="Times New Roman"/>
          <w:sz w:val="24"/>
          <w:szCs w:val="24"/>
        </w:rPr>
        <w:t>- социально–педагогической.</w:t>
      </w:r>
    </w:p>
    <w:p w:rsidR="00E21C35" w:rsidRDefault="00E21C35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93CD3" w:rsidRPr="00D0672B">
        <w:rPr>
          <w:rFonts w:ascii="Times New Roman" w:hAnsi="Times New Roman" w:cs="Times New Roman"/>
          <w:b/>
          <w:i/>
          <w:sz w:val="24"/>
          <w:szCs w:val="24"/>
        </w:rPr>
        <w:t>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процесс целенаправленного, последовательного взаимодействия субъектов образования, в ходе которого решаются задачи обучения, развития и воспитания личности. То есть </w:t>
      </w:r>
      <w:r w:rsidR="000A1EAE">
        <w:rPr>
          <w:rFonts w:ascii="Times New Roman" w:hAnsi="Times New Roman" w:cs="Times New Roman"/>
          <w:sz w:val="24"/>
          <w:szCs w:val="24"/>
        </w:rPr>
        <w:t>образовательная деятельность педагога — это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деятельность, реализующая процессы обучения и воспитания.</w:t>
      </w:r>
    </w:p>
    <w:p w:rsidR="00393CD3" w:rsidRPr="00393CD3" w:rsidRDefault="00F1016E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деятельности выделяют следующие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 </w:t>
      </w:r>
      <w:r w:rsidR="00393CD3" w:rsidRPr="00D0672B">
        <w:rPr>
          <w:rFonts w:ascii="Times New Roman" w:hAnsi="Times New Roman" w:cs="Times New Roman"/>
          <w:b/>
          <w:i/>
          <w:sz w:val="24"/>
          <w:szCs w:val="24"/>
        </w:rPr>
        <w:t xml:space="preserve">критерии </w:t>
      </w:r>
      <w:r w:rsidR="00A42420" w:rsidRPr="00393CD3">
        <w:rPr>
          <w:rFonts w:ascii="Times New Roman" w:hAnsi="Times New Roman" w:cs="Times New Roman"/>
          <w:sz w:val="24"/>
          <w:szCs w:val="24"/>
        </w:rPr>
        <w:t>компетентности</w:t>
      </w:r>
      <w:r w:rsidR="00A42420">
        <w:rPr>
          <w:rFonts w:ascii="Times New Roman" w:hAnsi="Times New Roman" w:cs="Times New Roman"/>
          <w:sz w:val="24"/>
          <w:szCs w:val="24"/>
        </w:rPr>
        <w:t>:</w:t>
      </w:r>
    </w:p>
    <w:p w:rsidR="00393CD3" w:rsidRPr="00393CD3" w:rsidRDefault="00E21C35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93CD3" w:rsidRPr="00393CD3">
        <w:rPr>
          <w:rFonts w:ascii="Times New Roman" w:hAnsi="Times New Roman" w:cs="Times New Roman"/>
          <w:sz w:val="24"/>
          <w:szCs w:val="24"/>
        </w:rPr>
        <w:t xml:space="preserve">осуществление целостного педагогического процесса; </w:t>
      </w:r>
    </w:p>
    <w:p w:rsidR="00393CD3" w:rsidRPr="00393CD3" w:rsidRDefault="00E21C35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93CD3" w:rsidRPr="00393CD3">
        <w:rPr>
          <w:rFonts w:ascii="Times New Roman" w:hAnsi="Times New Roman" w:cs="Times New Roman"/>
          <w:sz w:val="24"/>
          <w:szCs w:val="24"/>
        </w:rPr>
        <w:t>создание развивающей среды;</w:t>
      </w:r>
    </w:p>
    <w:p w:rsidR="00393CD3" w:rsidRPr="00393CD3" w:rsidRDefault="00E21C35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93CD3" w:rsidRPr="00393CD3">
        <w:rPr>
          <w:rFonts w:ascii="Times New Roman" w:hAnsi="Times New Roman" w:cs="Times New Roman"/>
          <w:sz w:val="24"/>
          <w:szCs w:val="24"/>
        </w:rPr>
        <w:t>обеспечение охраны жизни и здоровья детей.</w:t>
      </w:r>
    </w:p>
    <w:p w:rsidR="00393CD3" w:rsidRPr="00393CD3" w:rsidRDefault="00393CD3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D3">
        <w:rPr>
          <w:rFonts w:ascii="Times New Roman" w:hAnsi="Times New Roman" w:cs="Times New Roman"/>
          <w:sz w:val="24"/>
          <w:szCs w:val="24"/>
        </w:rPr>
        <w:t xml:space="preserve">Данные критерии подкрепляются следующими </w:t>
      </w:r>
      <w:r w:rsidRPr="00D0672B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показателями </w:t>
      </w:r>
      <w:r w:rsidRPr="00393CD3">
        <w:rPr>
          <w:rFonts w:ascii="Times New Roman" w:hAnsi="Times New Roman" w:cs="Times New Roman"/>
          <w:sz w:val="24"/>
          <w:szCs w:val="24"/>
        </w:rPr>
        <w:t>компетентности педагога:</w:t>
      </w:r>
    </w:p>
    <w:p w:rsidR="00393CD3" w:rsidRPr="00393CD3" w:rsidRDefault="00393CD3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D3">
        <w:rPr>
          <w:rFonts w:ascii="Times New Roman" w:hAnsi="Times New Roman" w:cs="Times New Roman"/>
          <w:sz w:val="24"/>
          <w:szCs w:val="24"/>
        </w:rPr>
        <w:t>- знание целей, задач, содержания, принципов, форм, методов и средств обучения и воспитания дошкольников;</w:t>
      </w:r>
    </w:p>
    <w:p w:rsidR="00393CD3" w:rsidRDefault="00393CD3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CD3">
        <w:rPr>
          <w:rFonts w:ascii="Times New Roman" w:hAnsi="Times New Roman" w:cs="Times New Roman"/>
          <w:sz w:val="24"/>
          <w:szCs w:val="24"/>
        </w:rPr>
        <w:t>- умения результативно формировать знания, умения и навыки в соответствии с образовательной программой.</w:t>
      </w:r>
    </w:p>
    <w:p w:rsidR="00C46DCC" w:rsidRDefault="00C46DCC" w:rsidP="0005743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D6110">
        <w:rPr>
          <w:rFonts w:ascii="Times New Roman" w:hAnsi="Times New Roman" w:cs="Times New Roman"/>
          <w:b/>
          <w:i/>
          <w:sz w:val="24"/>
          <w:szCs w:val="24"/>
        </w:rPr>
        <w:t>Слайд 12</w:t>
      </w:r>
    </w:p>
    <w:p w:rsidR="00E458AE" w:rsidRDefault="000D6110" w:rsidP="000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познакомиться </w:t>
      </w:r>
      <w:r w:rsidR="00A42420">
        <w:rPr>
          <w:rFonts w:ascii="Times New Roman" w:hAnsi="Times New Roman" w:cs="Times New Roman"/>
          <w:sz w:val="24"/>
          <w:szCs w:val="24"/>
        </w:rPr>
        <w:t>с фрагментом</w:t>
      </w:r>
      <w:r>
        <w:rPr>
          <w:rFonts w:ascii="Times New Roman" w:hAnsi="Times New Roman" w:cs="Times New Roman"/>
          <w:sz w:val="24"/>
          <w:szCs w:val="24"/>
        </w:rPr>
        <w:t xml:space="preserve"> оценочного листа по данному направлению деятельности педагога, один из выбранных для ознакомления критериев – «</w:t>
      </w:r>
      <w:r w:rsidRPr="000D6110">
        <w:rPr>
          <w:rFonts w:ascii="Times New Roman" w:hAnsi="Times New Roman" w:cs="Times New Roman"/>
          <w:b/>
          <w:bCs/>
          <w:sz w:val="24"/>
          <w:szCs w:val="24"/>
        </w:rPr>
        <w:t>Компетентность в области мотивации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0D6110">
        <w:rPr>
          <w:rFonts w:ascii="Times New Roman" w:hAnsi="Times New Roman" w:cs="Times New Roman"/>
          <w:bCs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bCs/>
          <w:sz w:val="24"/>
          <w:szCs w:val="24"/>
        </w:rPr>
        <w:t>– перед Вами на экране.</w:t>
      </w:r>
    </w:p>
    <w:p w:rsidR="000D6110" w:rsidRDefault="000D6110" w:rsidP="0005743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110">
        <w:rPr>
          <w:rFonts w:ascii="Times New Roman" w:hAnsi="Times New Roman" w:cs="Times New Roman"/>
          <w:b/>
          <w:bCs/>
          <w:i/>
          <w:sz w:val="24"/>
          <w:szCs w:val="24"/>
        </w:rPr>
        <w:t>Слайд 13</w:t>
      </w:r>
    </w:p>
    <w:p w:rsidR="00E458AE" w:rsidRPr="00E458AE" w:rsidRDefault="000D6110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Следующий шаг – предлагаем Вам оценить свою деятельность по </w:t>
      </w:r>
      <w:r w:rsidR="00E458AE">
        <w:rPr>
          <w:rFonts w:ascii="Times New Roman" w:hAnsi="Times New Roman" w:cs="Times New Roman"/>
          <w:bCs/>
          <w:sz w:val="24"/>
          <w:szCs w:val="24"/>
        </w:rPr>
        <w:t>трем выбранным нами показателям</w:t>
      </w:r>
      <w:r w:rsidR="00E458AE" w:rsidRPr="00E458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2420" w:rsidRPr="00E458AE">
        <w:rPr>
          <w:rFonts w:ascii="Times New Roman" w:hAnsi="Times New Roman" w:cs="Times New Roman"/>
          <w:bCs/>
          <w:sz w:val="24"/>
          <w:szCs w:val="24"/>
        </w:rPr>
        <w:t>используя 5</w:t>
      </w:r>
      <w:r w:rsidR="00E458AE" w:rsidRPr="00E458AE">
        <w:rPr>
          <w:rFonts w:ascii="Times New Roman" w:hAnsi="Times New Roman" w:cs="Times New Roman"/>
          <w:bCs/>
          <w:sz w:val="24"/>
          <w:szCs w:val="24"/>
        </w:rPr>
        <w:t>-ти балльную шкалу: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5</w:t>
      </w:r>
      <w:r w:rsidRPr="00E458A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58AE">
        <w:rPr>
          <w:rFonts w:ascii="Times New Roman" w:hAnsi="Times New Roman" w:cs="Times New Roman"/>
          <w:bCs/>
          <w:sz w:val="24"/>
          <w:szCs w:val="24"/>
        </w:rPr>
        <w:t>Вы абсолютно согласны с утверждением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4–Вы скорее согласны с утверждением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3– Вы выбираете нечто среднее, Ваше мнение зависит от ситуации, обстоятельств, дополнительных факторов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2–Вы скорее не согласны с утверждением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1–Вы абсолютно не согласны с утверждением</w:t>
      </w:r>
    </w:p>
    <w:p w:rsidR="00E458AE" w:rsidRDefault="00E458AE" w:rsidP="000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110" w:rsidRDefault="000D6110" w:rsidP="000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выполняют задание</w:t>
      </w:r>
    </w:p>
    <w:p w:rsidR="000D6110" w:rsidRDefault="000D6110" w:rsidP="000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Поделитесь полученными результатами</w:t>
      </w:r>
    </w:p>
    <w:p w:rsidR="000D6110" w:rsidRPr="000D6110" w:rsidRDefault="000D6110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16E" w:rsidRDefault="001E5323" w:rsidP="0005743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46DCC" w:rsidRPr="00C46DCC">
        <w:rPr>
          <w:rFonts w:ascii="Times New Roman" w:hAnsi="Times New Roman" w:cs="Times New Roman"/>
          <w:b/>
          <w:i/>
          <w:sz w:val="24"/>
          <w:szCs w:val="24"/>
        </w:rPr>
        <w:t>етодическая деятельность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это непрерывное развитие, поиск и обновление форм и содержания работы по повышению эффективности и качества образовательного процесса.</w:t>
      </w:r>
      <w:r w:rsidR="00F101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5323" w:rsidRPr="00F1016E" w:rsidRDefault="00F1016E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16E">
        <w:rPr>
          <w:rFonts w:ascii="Times New Roman" w:hAnsi="Times New Roman" w:cs="Times New Roman"/>
          <w:sz w:val="24"/>
          <w:szCs w:val="24"/>
        </w:rPr>
        <w:t xml:space="preserve">Методическая работа как как целостная система </w:t>
      </w:r>
      <w:r w:rsidR="00A42420" w:rsidRPr="00F1016E">
        <w:rPr>
          <w:rFonts w:ascii="Times New Roman" w:hAnsi="Times New Roman" w:cs="Times New Roman"/>
          <w:sz w:val="24"/>
          <w:szCs w:val="24"/>
        </w:rPr>
        <w:t>деятельности,</w:t>
      </w:r>
      <w:r w:rsidRPr="00F1016E">
        <w:rPr>
          <w:rFonts w:ascii="Times New Roman" w:hAnsi="Times New Roman" w:cs="Times New Roman"/>
          <w:sz w:val="24"/>
          <w:szCs w:val="24"/>
        </w:rPr>
        <w:t xml:space="preserve"> направлена на обеспечение наиболее эффективного качества реализации стратегических задач ДОУ.</w:t>
      </w:r>
    </w:p>
    <w:p w:rsidR="00C46DCC" w:rsidRPr="00C46DCC" w:rsidRDefault="00F1016E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16E">
        <w:rPr>
          <w:rFonts w:ascii="Times New Roman" w:hAnsi="Times New Roman" w:cs="Times New Roman"/>
          <w:sz w:val="24"/>
          <w:szCs w:val="24"/>
        </w:rPr>
        <w:lastRenderedPageBreak/>
        <w:t xml:space="preserve">Выделяют следующие </w:t>
      </w:r>
      <w:r w:rsidR="00C46DCC" w:rsidRPr="00F1016E">
        <w:rPr>
          <w:rFonts w:ascii="Times New Roman" w:hAnsi="Times New Roman" w:cs="Times New Roman"/>
          <w:sz w:val="24"/>
          <w:szCs w:val="24"/>
        </w:rPr>
        <w:t>критерии</w:t>
      </w:r>
      <w:r w:rsidR="00C46DCC" w:rsidRPr="00C46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 деятельности</w:t>
      </w:r>
      <w:r w:rsidR="00C46DCC" w:rsidRPr="00C46DCC">
        <w:rPr>
          <w:rFonts w:ascii="Times New Roman" w:hAnsi="Times New Roman" w:cs="Times New Roman"/>
          <w:sz w:val="24"/>
          <w:szCs w:val="24"/>
        </w:rPr>
        <w:t>:</w:t>
      </w:r>
    </w:p>
    <w:p w:rsidR="00C46DCC" w:rsidRPr="00C46DCC" w:rsidRDefault="001E5323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планирование </w:t>
      </w:r>
      <w:r w:rsidR="00C46DCC" w:rsidRPr="00C46DC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и воспитательной </w:t>
      </w:r>
      <w:r w:rsidR="00C46DCC" w:rsidRPr="00C46DCC">
        <w:rPr>
          <w:rFonts w:ascii="Times New Roman" w:hAnsi="Times New Roman" w:cs="Times New Roman"/>
          <w:sz w:val="24"/>
          <w:szCs w:val="24"/>
        </w:rPr>
        <w:t>работы;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>- проектирование педагогической деятельности на основе анализа достигнутых результатов.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 xml:space="preserve">Данные критерии подкрепляются следующими показателями компетентности: 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 xml:space="preserve">знание образовательной программы и методики развития разных видов деятельности детей; </w:t>
      </w:r>
    </w:p>
    <w:p w:rsid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 xml:space="preserve">умение проектировать, планировать и </w:t>
      </w:r>
      <w:r w:rsidR="00A42420" w:rsidRPr="00C46DCC">
        <w:rPr>
          <w:rFonts w:ascii="Times New Roman" w:hAnsi="Times New Roman" w:cs="Times New Roman"/>
          <w:sz w:val="24"/>
          <w:szCs w:val="24"/>
        </w:rPr>
        <w:t>осуществлять целостный</w:t>
      </w:r>
      <w:r w:rsidRPr="00C46DCC">
        <w:rPr>
          <w:rFonts w:ascii="Times New Roman" w:hAnsi="Times New Roman" w:cs="Times New Roman"/>
          <w:sz w:val="24"/>
          <w:szCs w:val="24"/>
        </w:rPr>
        <w:t xml:space="preserve"> педагогический процесс; владение технологиями исследования, педагогического мониторинга, воспитания и обучения детей.</w:t>
      </w:r>
    </w:p>
    <w:p w:rsidR="000D6110" w:rsidRPr="00C46DCC" w:rsidRDefault="000D6110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110" w:rsidRPr="000D6110" w:rsidRDefault="008D51E7" w:rsidP="000D61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</w:p>
    <w:p w:rsidR="000D6110" w:rsidRPr="000D6110" w:rsidRDefault="000D6110" w:rsidP="000D61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110">
        <w:rPr>
          <w:rFonts w:ascii="Times New Roman" w:hAnsi="Times New Roman" w:cs="Times New Roman"/>
          <w:sz w:val="24"/>
          <w:szCs w:val="24"/>
        </w:rPr>
        <w:t>Предлагаем Вам познакомиться с фрагментом оценочного листа по данному направлению деятельности педагога, один из выбранных для ознакомления критериев – «</w:t>
      </w:r>
      <w:r w:rsidRPr="000D6110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Компетентность в области постановки целей и задач педагогической деятельности», </w:t>
      </w:r>
      <w:r w:rsidRPr="000D6110">
        <w:rPr>
          <w:rFonts w:ascii="Times New Roman" w:hAnsi="Times New Roman" w:cs="Times New Roman"/>
          <w:bCs/>
          <w:sz w:val="24"/>
          <w:szCs w:val="24"/>
        </w:rPr>
        <w:t>показатели – перед Вами на экране.</w:t>
      </w:r>
    </w:p>
    <w:p w:rsidR="000D6110" w:rsidRPr="000D6110" w:rsidRDefault="008D51E7" w:rsidP="000D611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 </w:t>
      </w:r>
    </w:p>
    <w:p w:rsidR="000D6110" w:rsidRPr="000D6110" w:rsidRDefault="000D6110" w:rsidP="000D61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110">
        <w:rPr>
          <w:rFonts w:ascii="Times New Roman" w:hAnsi="Times New Roman" w:cs="Times New Roman"/>
          <w:bCs/>
          <w:sz w:val="24"/>
          <w:szCs w:val="24"/>
        </w:rPr>
        <w:t>Следующий шаг – предлагаем Вам оценить свою деятельность по трем выбранным нами показателям.</w:t>
      </w:r>
    </w:p>
    <w:p w:rsidR="000D6110" w:rsidRPr="000D6110" w:rsidRDefault="000D6110" w:rsidP="000D61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110">
        <w:rPr>
          <w:rFonts w:ascii="Times New Roman" w:hAnsi="Times New Roman" w:cs="Times New Roman"/>
          <w:bCs/>
          <w:sz w:val="24"/>
          <w:szCs w:val="24"/>
        </w:rPr>
        <w:t>Участники выполняют задание</w:t>
      </w:r>
    </w:p>
    <w:p w:rsidR="000D6110" w:rsidRPr="000D6110" w:rsidRDefault="000D6110" w:rsidP="000D61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110">
        <w:rPr>
          <w:rFonts w:ascii="Times New Roman" w:hAnsi="Times New Roman" w:cs="Times New Roman"/>
          <w:bCs/>
          <w:sz w:val="24"/>
          <w:szCs w:val="24"/>
        </w:rPr>
        <w:t>Поделитесь полученными результатами</w:t>
      </w:r>
    </w:p>
    <w:p w:rsidR="000D6110" w:rsidRPr="00C46DCC" w:rsidRDefault="000D6110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16E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C46DCC">
        <w:rPr>
          <w:rFonts w:ascii="Times New Roman" w:hAnsi="Times New Roman" w:cs="Times New Roman"/>
          <w:b/>
          <w:i/>
          <w:sz w:val="24"/>
          <w:szCs w:val="24"/>
        </w:rPr>
        <w:t>Социально – педагогическая деятельность</w:t>
      </w:r>
      <w:r w:rsidRPr="00C46DCC">
        <w:rPr>
          <w:rFonts w:ascii="Times New Roman" w:hAnsi="Times New Roman" w:cs="Times New Roman"/>
          <w:sz w:val="24"/>
          <w:szCs w:val="24"/>
        </w:rPr>
        <w:t xml:space="preserve"> </w:t>
      </w:r>
      <w:r w:rsidR="00F1016E">
        <w:rPr>
          <w:rFonts w:ascii="Times New Roman" w:hAnsi="Times New Roman" w:cs="Times New Roman"/>
          <w:sz w:val="24"/>
          <w:szCs w:val="24"/>
        </w:rPr>
        <w:t>как разновидность профессиональной деятельности, направлена на оказание помощи ребенку (и взрослому) в процессе его социализации, освоения им социокультурного опыта и на создание условий для его самореализации в обществе</w:t>
      </w:r>
    </w:p>
    <w:p w:rsidR="00C46DCC" w:rsidRPr="00C46DCC" w:rsidRDefault="00F1016E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="00A4242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42420" w:rsidRPr="00C46DCC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 – педагогической деятельности</w:t>
      </w:r>
      <w:r w:rsidR="00C46DCC" w:rsidRPr="00C46DCC">
        <w:rPr>
          <w:rFonts w:ascii="Times New Roman" w:hAnsi="Times New Roman" w:cs="Times New Roman"/>
          <w:sz w:val="24"/>
          <w:szCs w:val="24"/>
        </w:rPr>
        <w:t>: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>- консультативная помощь родителям;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 xml:space="preserve">- создание условий для социализации детей; 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>защита интересов и прав.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>Данные критерии подкрепляются следующими показателями: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>знание основных документов о правах ребенка и обязанностях взрослых по отношению к детям;</w:t>
      </w:r>
    </w:p>
    <w:p w:rsidR="00C46DCC" w:rsidRPr="00C46DCC" w:rsidRDefault="00C46DCC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DCC">
        <w:rPr>
          <w:rFonts w:ascii="Times New Roman" w:hAnsi="Times New Roman" w:cs="Times New Roman"/>
          <w:sz w:val="24"/>
          <w:szCs w:val="24"/>
        </w:rPr>
        <w:t>умение вести разъяснительную педагогическую работу с родителями, специалистами ДОУ.</w:t>
      </w:r>
    </w:p>
    <w:p w:rsidR="00F1016E" w:rsidRDefault="00E458AE" w:rsidP="00E458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8A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D51E7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sz w:val="24"/>
          <w:szCs w:val="24"/>
        </w:rPr>
        <w:t>Предлагаем Вам познакомиться с фрагментом оценочного листа по данному направлению деятельности педагога, один из выбранных для ознакомления критериев – «</w:t>
      </w:r>
      <w:r w:rsidRPr="00E458AE">
        <w:rPr>
          <w:rFonts w:ascii="Times New Roman" w:eastAsia="Calibri" w:hAnsi="Times New Roman" w:cs="Times New Roman"/>
          <w:b/>
          <w:bCs/>
          <w:spacing w:val="1"/>
          <w:lang w:eastAsia="ru-RU"/>
        </w:rPr>
        <w:t>Компетентность в области организации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458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58AE">
        <w:rPr>
          <w:rFonts w:ascii="Times New Roman" w:hAnsi="Times New Roman" w:cs="Times New Roman"/>
          <w:bCs/>
          <w:sz w:val="24"/>
          <w:szCs w:val="24"/>
        </w:rPr>
        <w:t>показатели – перед Вами на экране.</w:t>
      </w:r>
    </w:p>
    <w:p w:rsidR="00E458AE" w:rsidRPr="00E458AE" w:rsidRDefault="008D51E7" w:rsidP="00E458A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 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Следующий шаг – предлагаем Вам оценить свою деятельность по трем выбранным нами показателям.</w:t>
      </w:r>
    </w:p>
    <w:p w:rsidR="00E458AE" w:rsidRPr="00E458AE" w:rsidRDefault="00E458AE" w:rsidP="00E458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Участники выполняют задание</w:t>
      </w:r>
    </w:p>
    <w:p w:rsidR="00D0672B" w:rsidRDefault="00E458AE" w:rsidP="000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8AE">
        <w:rPr>
          <w:rFonts w:ascii="Times New Roman" w:hAnsi="Times New Roman" w:cs="Times New Roman"/>
          <w:bCs/>
          <w:sz w:val="24"/>
          <w:szCs w:val="24"/>
        </w:rPr>
        <w:t>Поделитесь полученными результатами</w:t>
      </w:r>
    </w:p>
    <w:p w:rsidR="008D51E7" w:rsidRPr="008D51E7" w:rsidRDefault="008D51E7" w:rsidP="000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72B" w:rsidRDefault="00DA7FA6" w:rsidP="00057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обсуждению:</w:t>
      </w:r>
    </w:p>
    <w:p w:rsidR="00DA7FA6" w:rsidRDefault="00C46DCC" w:rsidP="000A1E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EAE">
        <w:rPr>
          <w:rFonts w:ascii="Times New Roman" w:hAnsi="Times New Roman" w:cs="Times New Roman"/>
          <w:sz w:val="24"/>
          <w:szCs w:val="24"/>
        </w:rPr>
        <w:t>Понятны ли формулировки данных показателей?</w:t>
      </w:r>
    </w:p>
    <w:p w:rsidR="000A1EAE" w:rsidRPr="000A1EAE" w:rsidRDefault="000A1EAE" w:rsidP="000A1E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вашем коллективе люди, которые будут испытывать затруднения оценивания свою деятельность по предложенным показателям</w:t>
      </w:r>
    </w:p>
    <w:p w:rsidR="000A1EAE" w:rsidRPr="00A42420" w:rsidRDefault="000A1EAE" w:rsidP="000574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помощь вы как старшие воспитатели могли бы оказать данным педагогам?</w:t>
      </w:r>
    </w:p>
    <w:p w:rsidR="007B33A9" w:rsidRPr="007B33A9" w:rsidRDefault="007B33A9" w:rsidP="00A42420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профессиональной деятельности педагога старшим воспитателем и руководителем учреждения</w:t>
      </w:r>
    </w:p>
    <w:p w:rsidR="0005743A" w:rsidRPr="001A531C" w:rsidRDefault="0005743A" w:rsidP="000574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</w:t>
      </w:r>
      <w:r w:rsidR="00471967">
        <w:rPr>
          <w:rFonts w:ascii="Times New Roman" w:hAnsi="Times New Roman" w:cs="Times New Roman"/>
          <w:sz w:val="24"/>
          <w:szCs w:val="24"/>
        </w:rPr>
        <w:t xml:space="preserve">ценку профессиональной педагогической деятельности осуществляет сам педагог,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комплексн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ую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оценк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 </w:t>
      </w:r>
      <w:r w:rsidR="00A42420">
        <w:rPr>
          <w:rFonts w:ascii="Times New Roman" w:eastAsia="SimSun" w:hAnsi="Times New Roman" w:cs="Times New Roman"/>
          <w:sz w:val="24"/>
          <w:szCs w:val="24"/>
          <w:lang w:eastAsia="zh-CN"/>
        </w:rPr>
        <w:t>его</w:t>
      </w:r>
      <w:r w:rsidR="00A42420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42420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осуществляет старший воспитатель и (или) экспертная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группа, созданная в дошкольном учреждении.</w:t>
      </w:r>
      <w:r w:rsidR="001A531C" w:rsidRPr="001A53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A531C" w:rsidRPr="001A531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(Деятельность которой строится в соответствии с требованиями действующего законодательства РФ, нормативных правовых документов регионального и муниципального органов управления образованием, локальных актов дошкольного образовательного учреждения, регламентирующих вопросы качества педагогического труда, включая Положение об экспертной группе.)</w:t>
      </w:r>
    </w:p>
    <w:p w:rsidR="0005743A" w:rsidRPr="0005743A" w:rsidRDefault="0005743A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51E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Под критерием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комплексной оценки понимается признак степени соответствия качества профессиональной деятельности педагога установленным нормам, требованиям, эталонам, стандартам. </w:t>
      </w:r>
    </w:p>
    <w:p w:rsidR="0005743A" w:rsidRPr="000D6110" w:rsidRDefault="0005743A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51E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Под показателем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количественная и качественная характеристика профессиональной деятельности педагога, являющаяся результатом измерения.</w:t>
      </w:r>
    </w:p>
    <w:p w:rsidR="0005743A" w:rsidRPr="0005743A" w:rsidRDefault="0005743A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проведения объективной оценки качества профессиональной деятельности педагогов по каждому показателю подбирается комплекс методов: </w:t>
      </w:r>
    </w:p>
    <w:p w:rsidR="0005743A" w:rsidRPr="0005743A" w:rsidRDefault="0005743A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изучение документов,</w:t>
      </w:r>
      <w:r w:rsidRPr="0005743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анализ педагогической работы, наблюдение, анкетирование, тестирование, беседа, экспертная оценка, самооценка профессиональных качеств педагога, самоанализ; </w:t>
      </w:r>
    </w:p>
    <w:p w:rsidR="0005743A" w:rsidRPr="000D6110" w:rsidRDefault="0005743A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педагогическая диагностика, мониторинг, контроль (оперативный, текущий, предупредительный, срезовый, тематический, результативный), аттестация, методы статистической обработки данных.</w:t>
      </w:r>
    </w:p>
    <w:p w:rsidR="0005743A" w:rsidRPr="0005743A" w:rsidRDefault="0005743A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организации и проведении комплексной оценки качества профессиональной деятельности педагогов </w:t>
      </w:r>
      <w:r w:rsidR="001A531C">
        <w:rPr>
          <w:rFonts w:ascii="Times New Roman" w:eastAsia="SimSun" w:hAnsi="Times New Roman" w:cs="Times New Roman"/>
          <w:sz w:val="24"/>
          <w:szCs w:val="24"/>
          <w:lang w:eastAsia="zh-CN"/>
        </w:rPr>
        <w:t>старший воспитатель и (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или</w:t>
      </w:r>
      <w:r w:rsidR="001A531C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экспертная группа опирается на рабочие инструкции, использует комплекс специально подобранных методов, действуя по следующему алгоритму: </w:t>
      </w:r>
    </w:p>
    <w:p w:rsidR="0005743A" w:rsidRPr="0005743A" w:rsidRDefault="001A531C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каждого педагога старший воспитатель или эксперты заполняют оценочные листы, куда заносятся полученные результаты, </w:t>
      </w:r>
    </w:p>
    <w:p w:rsidR="0005743A" w:rsidRPr="0005743A" w:rsidRDefault="001A531C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формируют предварительные выводы, определяющие качество профессиональной деятельности педагогов, </w:t>
      </w:r>
    </w:p>
    <w:p w:rsidR="0005743A" w:rsidRPr="0005743A" w:rsidRDefault="001A531C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оформляют экспертные листы и заключения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(при необходимости)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5743A" w:rsidRPr="000D6110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План корректирующих действий и мероприятий, направленных на достижение, поддержание и улучшение качества профессиональной деятельности педагогов, выносится на обсуждение и утверждение руководителем дошкольного учреждения. С каждым педагогом составляется индивидуальный план корректирующих действий и мероприятий.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Содержание комплексной оценки качества профессиональной деятельности педагогов предусматривает рабочие инструкции и оценочно-измерительные материалы: 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-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схемы анализа планирования, 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-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нормативно-документационного обеспечения, 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непосредственно образовательной деятельности, 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режимных моментов, 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иных мероприятий образовательного процесса, </w:t>
      </w:r>
    </w:p>
    <w:p w:rsidR="0005743A" w:rsidRPr="0005743A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оценочные листы педагогов.</w:t>
      </w:r>
    </w:p>
    <w:p w:rsidR="001A531C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Использование модели комплексной профессиональной самооценки педагога помогает выявить имеющиеся проблемы, стимулирует его повышать качество собственной профессиональной деятельности и уровень профессионализма. </w:t>
      </w:r>
    </w:p>
    <w:p w:rsidR="001A531C" w:rsidRDefault="000A1EAE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Комплекс корректирующих действий и мероприятий </w:t>
      </w:r>
      <w:r w:rsidR="001A531C">
        <w:rPr>
          <w:rFonts w:ascii="Times New Roman" w:eastAsia="SimSun" w:hAnsi="Times New Roman" w:cs="Times New Roman"/>
          <w:sz w:val="24"/>
          <w:szCs w:val="24"/>
          <w:lang w:eastAsia="zh-CN"/>
        </w:rPr>
        <w:t>это:</w:t>
      </w:r>
      <w:r w:rsidR="001A531C" w:rsidRPr="001A53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1A531C" w:rsidRPr="0005743A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курсы повышения квалификации;</w:t>
      </w:r>
    </w:p>
    <w:p w:rsidR="001A531C" w:rsidRPr="0005743A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работа в методических объединениях, творческих группах;</w:t>
      </w:r>
    </w:p>
    <w:p w:rsidR="001A531C" w:rsidRPr="0005743A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исследовательская, экспериментальная деятельность;</w:t>
      </w:r>
    </w:p>
    <w:p w:rsidR="001A531C" w:rsidRPr="0005743A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освоение новых педагогических технологий;</w:t>
      </w:r>
    </w:p>
    <w:p w:rsidR="001A531C" w:rsidRPr="0005743A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различные формы педагогической поддержки;</w:t>
      </w:r>
    </w:p>
    <w:p w:rsidR="001A531C" w:rsidRPr="0005743A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активное участие в педагогических конкурсах, мастер – классах, фестивалях;</w:t>
      </w:r>
    </w:p>
    <w:p w:rsidR="001A531C" w:rsidRDefault="001A531C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>- трансляция собственного педагогического опыта.</w:t>
      </w:r>
    </w:p>
    <w:p w:rsidR="001A531C" w:rsidRPr="0005743A" w:rsidRDefault="000A1EAE" w:rsidP="001A53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1A531C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Все эти средства необходимо использовать регулярно и целенаправленно. Но не один из перечисленных способов не будет эффективным, если педагог сам не осознает необходимости </w:t>
      </w:r>
      <w:r w:rsidR="001A531C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повышения собственной профессиональной компетентности. Для этого необходимо создать те условия, в которых педагог самостоятельно осознает необходимость повышения уровня собственных профессиональных качеств. </w:t>
      </w:r>
    </w:p>
    <w:p w:rsidR="001A531C" w:rsidRDefault="000A1EAE" w:rsidP="0005743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1A53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Данный комплекс мероприятий </w:t>
      </w:r>
      <w:r w:rsidR="0005743A" w:rsidRPr="0005743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результатам оценки качества профессиональной деятельности педагогов позволяет получить конечный результат, ради которого разработана данная модель (достижение, поддержание и повышение качества профессиональной деятельности педагогов, удовлетворение потребностей и ожиданий участников образовательного процесса). </w:t>
      </w:r>
    </w:p>
    <w:p w:rsidR="0020586B" w:rsidRPr="0020586B" w:rsidRDefault="0020586B" w:rsidP="0020586B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Предлагаем участникам поработать с анкетой </w:t>
      </w:r>
      <w:r w:rsidRPr="0020586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Pr="00205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Факторы, стимулирующие</w:t>
      </w:r>
      <w:r w:rsidRPr="00205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br/>
        <w:t>и пр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епятствующие развитию педагогов</w:t>
      </w:r>
      <w:r w:rsidRPr="0020586B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</w:p>
    <w:p w:rsidR="0005743A" w:rsidRPr="00AB2AD3" w:rsidRDefault="0005743A" w:rsidP="00AB2AD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</w:p>
    <w:p w:rsidR="0005743A" w:rsidRPr="00AB2AD3" w:rsidRDefault="00AB2AD3" w:rsidP="00AB2AD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"Факторы, </w:t>
      </w:r>
      <w:r w:rsidR="006F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стимулирующие и</w:t>
      </w:r>
      <w:r w:rsidR="0005743A"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препятствующие развитию педагогов"</w:t>
      </w:r>
      <w:r w:rsidR="0005743A"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(по Н.В. </w:t>
      </w:r>
      <w:proofErr w:type="spellStart"/>
      <w:r w:rsidR="0005743A"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Немовой</w:t>
      </w:r>
      <w:proofErr w:type="spellEnd"/>
      <w:r w:rsidR="0005743A"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баллов оценки реализации потребностей педагогов в профессиональном развитии:</w:t>
      </w:r>
    </w:p>
    <w:p w:rsidR="0005743A" w:rsidRPr="00AB2AD3" w:rsidRDefault="0005743A" w:rsidP="00AB2AD3">
      <w:pPr>
        <w:numPr>
          <w:ilvl w:val="0"/>
          <w:numId w:val="2"/>
        </w:numPr>
        <w:tabs>
          <w:tab w:val="left" w:pos="72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 –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да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препятствуют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или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стимулируют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:rsidR="0005743A" w:rsidRPr="00AB2AD3" w:rsidRDefault="0005743A" w:rsidP="00AB2AD3">
      <w:pPr>
        <w:numPr>
          <w:ilvl w:val="0"/>
          <w:numId w:val="2"/>
        </w:numPr>
        <w:tabs>
          <w:tab w:val="left" w:pos="72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 –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скорее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да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чем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нет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5743A" w:rsidRPr="00AB2AD3" w:rsidRDefault="0005743A" w:rsidP="00AB2AD3">
      <w:pPr>
        <w:numPr>
          <w:ilvl w:val="0"/>
          <w:numId w:val="2"/>
        </w:numPr>
        <w:tabs>
          <w:tab w:val="left" w:pos="72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–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да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нет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5743A" w:rsidRPr="00AB2AD3" w:rsidRDefault="0005743A" w:rsidP="00AB2AD3">
      <w:pPr>
        <w:numPr>
          <w:ilvl w:val="0"/>
          <w:numId w:val="2"/>
        </w:numPr>
        <w:tabs>
          <w:tab w:val="left" w:pos="72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 –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скорее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нет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5743A" w:rsidRPr="00AB2AD3" w:rsidRDefault="0005743A" w:rsidP="00AB2AD3">
      <w:pPr>
        <w:numPr>
          <w:ilvl w:val="0"/>
          <w:numId w:val="2"/>
        </w:numPr>
        <w:tabs>
          <w:tab w:val="left" w:pos="72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 – </w:t>
      </w:r>
      <w:proofErr w:type="spellStart"/>
      <w:proofErr w:type="gram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нет</w:t>
      </w:r>
      <w:proofErr w:type="spellEnd"/>
      <w:proofErr w:type="gram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05743A" w:rsidRPr="00AB2AD3" w:rsidRDefault="0005743A" w:rsidP="00AB2AD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Факторы, </w:t>
      </w:r>
      <w:bookmarkStart w:id="0" w:name="_GoBack"/>
      <w:bookmarkEnd w:id="0"/>
      <w:r w:rsidR="006F49E4"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препятствующие</w:t>
      </w:r>
      <w:r w:rsidR="006F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профессиональному</w:t>
      </w:r>
      <w:r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развитию педагогов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5"/>
        <w:gridCol w:w="855"/>
        <w:gridCol w:w="855"/>
        <w:gridCol w:w="855"/>
        <w:gridCol w:w="855"/>
        <w:gridCol w:w="855"/>
      </w:tblGrid>
      <w:tr w:rsidR="0005743A" w:rsidRPr="00AB2AD3" w:rsidTr="0005743A">
        <w:trPr>
          <w:tblCellSpacing w:w="0" w:type="dxa"/>
        </w:trPr>
        <w:tc>
          <w:tcPr>
            <w:tcW w:w="5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Препятствующие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факторы</w:t>
            </w:r>
            <w:proofErr w:type="spellEnd"/>
          </w:p>
        </w:tc>
        <w:tc>
          <w:tcPr>
            <w:tcW w:w="4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Оценка</w:t>
            </w:r>
            <w:proofErr w:type="spellEnd"/>
          </w:p>
        </w:tc>
      </w:tr>
      <w:tr w:rsidR="0005743A" w:rsidRPr="00AB2AD3" w:rsidTr="000574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балл</w:t>
            </w:r>
            <w:proofErr w:type="spellEnd"/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Собственная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инерция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Разочарование из-за прежних неудач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поддержки и помощи в этом вопросе со стороны руководителей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Недоброжелательность окружающих (зависть, ревность и т. п.), плохо воспринимающих в вас перемены и стремление к лучшему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Состояние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здоровья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Нехватка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времени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Ограниченные ресурсы, стесненные жизненные обстоятельства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05743A" w:rsidRPr="00AB2AD3" w:rsidRDefault="00AB2AD3" w:rsidP="00AB2AD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Факторы, стимулирующие   </w:t>
      </w:r>
      <w:r w:rsidR="0005743A" w:rsidRPr="00AB2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развитие педагогов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5"/>
        <w:gridCol w:w="855"/>
        <w:gridCol w:w="855"/>
        <w:gridCol w:w="855"/>
        <w:gridCol w:w="855"/>
        <w:gridCol w:w="840"/>
      </w:tblGrid>
      <w:tr w:rsidR="0005743A" w:rsidRPr="00AB2AD3" w:rsidTr="0005743A">
        <w:trPr>
          <w:tblCellSpacing w:w="0" w:type="dxa"/>
        </w:trPr>
        <w:tc>
          <w:tcPr>
            <w:tcW w:w="5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Стимулирующие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факторы</w:t>
            </w:r>
            <w:proofErr w:type="spellEnd"/>
          </w:p>
        </w:tc>
        <w:tc>
          <w:tcPr>
            <w:tcW w:w="4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Оценка</w:t>
            </w:r>
            <w:proofErr w:type="spellEnd"/>
          </w:p>
        </w:tc>
      </w:tr>
      <w:tr w:rsidR="0005743A" w:rsidRPr="00AB2AD3" w:rsidTr="000574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баллов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балла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</w:t>
            </w:r>
            <w:proofErr w:type="spellEnd"/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Методическая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 ДОУ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Обучение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курсах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Пример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влияние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коллег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Пример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влияние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руководителей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труда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 ДОУ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к этой проблеме руководителей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Доверие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Самообразование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Интерес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работе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Возрастающая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ответственность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получения признания в коллективе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балл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Оцененные факторы ранжируются с помощью показателей среднего балла. Коэффициент профессионального развития (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вычисляется по формуле: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макс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proofErr w:type="gram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сумма баллов, проставленных в анкетах;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макс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максимально возможное количество баллов в анкетах.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5"/>
        <w:gridCol w:w="2940"/>
        <w:gridCol w:w="2340"/>
      </w:tblGrid>
      <w:tr w:rsidR="0005743A" w:rsidRPr="00AB2AD3" w:rsidTr="0005743A">
        <w:trPr>
          <w:tblCellSpacing w:w="0" w:type="dxa"/>
        </w:trPr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5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Факторы</w:t>
            </w:r>
            <w:proofErr w:type="spellEnd"/>
          </w:p>
        </w:tc>
      </w:tr>
      <w:tr w:rsidR="0005743A" w:rsidRPr="00AB2AD3" w:rsidTr="000574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Стимулирующие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Препятствующие</w:t>
            </w:r>
            <w:proofErr w:type="spellEnd"/>
          </w:p>
        </w:tc>
      </w:tr>
      <w:tr w:rsidR="0005743A" w:rsidRPr="00AB2AD3" w:rsidTr="0005743A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процентном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выражении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5743A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Коэффициент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профессионального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развития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Оцененные факторы ранжируются с помощью показателей среднего балла. Коэффициент профессионального развития (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вычисляется по формуле: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макс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факт</w:t>
      </w:r>
      <w:proofErr w:type="spellEnd"/>
      <w:proofErr w:type="gram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сумма баллов, проставленных в анкетах;</w:t>
      </w:r>
    </w:p>
    <w:p w:rsidR="0005743A" w:rsidRPr="00AB2AD3" w:rsidRDefault="0005743A" w:rsidP="00AB2AD3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макс</w:t>
      </w:r>
      <w:proofErr w:type="spellEnd"/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B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максимально возможное количество баллов в анкетах.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2"/>
        <w:gridCol w:w="2938"/>
        <w:gridCol w:w="2339"/>
      </w:tblGrid>
      <w:tr w:rsidR="0005743A" w:rsidRPr="00AB2AD3" w:rsidTr="000A1EAE">
        <w:trPr>
          <w:tblCellSpacing w:w="0" w:type="dxa"/>
        </w:trPr>
        <w:tc>
          <w:tcPr>
            <w:tcW w:w="4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5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Факторы</w:t>
            </w:r>
            <w:proofErr w:type="spellEnd"/>
          </w:p>
        </w:tc>
      </w:tr>
      <w:tr w:rsidR="0005743A" w:rsidRPr="00AB2AD3" w:rsidTr="000A1E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Стимулирующие</w:t>
            </w:r>
            <w:proofErr w:type="spellEnd"/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Препятствующие</w:t>
            </w:r>
            <w:proofErr w:type="spellEnd"/>
          </w:p>
        </w:tc>
      </w:tr>
      <w:tr w:rsidR="0005743A" w:rsidRPr="00AB2AD3" w:rsidTr="000A1EAE">
        <w:trPr>
          <w:tblCellSpacing w:w="0" w:type="dxa"/>
        </w:trPr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процентном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выражении</w:t>
            </w:r>
            <w:proofErr w:type="spellEnd"/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5743A" w:rsidRPr="00AB2AD3" w:rsidTr="000A1EAE">
        <w:trPr>
          <w:tblCellSpacing w:w="0" w:type="dxa"/>
        </w:trPr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Коэффициент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профессионального</w:t>
            </w:r>
            <w:proofErr w:type="spellEnd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развития</w:t>
            </w:r>
            <w:proofErr w:type="spellEnd"/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3A" w:rsidRPr="00AB2AD3" w:rsidRDefault="0005743A" w:rsidP="00AB2AD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2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Каждый показатель в данной методике состоит из двух частей: содержательной и оценочной. Содержательная часть включает в себя качественную характеристику профессиональной деятельности педагога, оценочная часть – шкалу оценок по пятибалльной системе, что позволяет наиболее объективно оценить специалиста по каждому показателю: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· 4–5 баллов – профессиональная деятельность педагога полностью отражает качественную характеристику, ярко выражена и стабильна;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· 3–4 балла – в профессиональной деятельности педагога в основном отражается данная характеристика и проявляется достаточно устойчиво, педагог стремится достичь качества;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·2–3 балла – данная характеристика проявляется в профессиональной деятельности педагога нестабильно, но в пределах допустимой нормы, педагог не в совершенстве овладел теоретическими знаниями и методами использования их на практике;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·1–2 балла – характеристика профессиональной деятельности по данному показателю выражена недостаточно, проявляется нестабильно, уровень развития педагога на грани критического.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При определении итогового среднего балла их максимальное число (или максимальная сумма?) может достичь 30. Уровень профессионализма педагога определяется исходя из следующей градации.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 низком уровне свидетельствует сумма 15–20 баллов. 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   На данном репродуктивном (технологическом) этапе находится так называемый педагог-исполнитель. Для него характерно отсутствие потребности в самостоятельной оценке профессиональной деятельности, следование стереотипам, методическим рекомендациям без учета меняющихся условий, особенностей воспитанников, потребностей их родителей, социального заказа общества, ориентация на репродуктивные формы образовательного процесса.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20–25 баллов – конструктивный (эвристический) уровень – свидетельствуют о том, что педагог является личностно-ориентированным практиком. Это означает наличие у него самостоятельных суждений, но с недостаточно доказательной аргументацией, он использует в работе аналитические навыки, диагностические методы, современные средства воспитания и обучения. Воспитатель среднего уровня в большинстве случаев реализует дифференцированный подход к детям, учитывает потребности их родителей, координирует свою профессиональную деятельность в соответствии с социальным заказом общества.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Работник ДОУ, получивший от 25 до 30 баллов, находится на высоком исследовательском (креативном) уровне. 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Педагог-мастер – компетентный исследователь, который осознанно выбирает инновационные методы, формы и средства образовательного процесса, самостоятельно разрабатывает педагогические технологии и методики, хорошо владеет доказательной научной аргументацией, придерживается собственных педагогических принципов и реализует их на практике. Кроме того, он прогнозирует развитие воспитанников с учетом их индивидуальных и возрастных особенностей, осуществляет педагогическое образование их родителей, исходя из имеющихся потребностей, а также выполняет свою работу в тесном взаимодействии и сотрудничестве с представителями социальных институтов.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Итак, комплексная оценка качества профессиональной деятельности педагогов дошкольного образовательного учреждения предусматривает ряд составляющих: соответствующие методы; составные части и этапы оценки; характер их связей между собой и со всей деятельностью.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Использование модели комплексной оценки помогает педагогу выявить имеющиеся проблемы, стимулирует его повышать качество собственной профессиональной деятельности и уровень профессионализма. Комплекс корректирующих действий и мероприятий по результатам оценки качества профессиональной деятельности педагогов позволяет получить конечный результат, ради которого разработана данная модель (достижение, поддержание и повышение качества профессиональной деятельности педагогов, удовлетворение потребностей и ожиданий участников образовательного процесса).</w:t>
      </w:r>
    </w:p>
    <w:p w:rsidR="000A1EAE" w:rsidRDefault="000A1EAE" w:rsidP="000A1EA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48D0" w:rsidRDefault="00B548D0" w:rsidP="00B548D0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5743A" w:rsidRPr="00B548D0" w:rsidRDefault="00B548D0" w:rsidP="00B548D0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данной анкете к факторам, стимулирующим профессиональное развитие педагога, хотелось бы добавить еще один - </w:t>
      </w:r>
      <w:r w:rsidRPr="00B548D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«эффективный контракт».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Положение об эффективном контракте, критерии и показатели, по которым оценивается эффективность деятельности педагога, в каждой образовательной организации разрабатываются самостоятельно.</w:t>
      </w:r>
    </w:p>
    <w:p w:rsidR="00AB2AD3" w:rsidRPr="00AB2AD3" w:rsidRDefault="00AB2AD3" w:rsidP="00AB2AD3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2A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Представленные материалы не претендуют на полное освещение всех аспектов рассмотренной проблемы, но дают импульс к дальнейшему изучению вопросов оценки качества профессиональной деятельности педагогов дошкольного образовательного учреждения.</w:t>
      </w:r>
    </w:p>
    <w:p w:rsidR="0005743A" w:rsidRPr="00AB2AD3" w:rsidRDefault="0005743A" w:rsidP="00AB2AD3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5743A" w:rsidRPr="00AB2AD3" w:rsidRDefault="0005743A" w:rsidP="00AB2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743A" w:rsidRPr="00AB2AD3" w:rsidSect="000A1EAE">
      <w:footerReference w:type="default" r:id="rId7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56" w:rsidRDefault="00767856" w:rsidP="00F1016E">
      <w:pPr>
        <w:spacing w:after="0" w:line="240" w:lineRule="auto"/>
      </w:pPr>
      <w:r>
        <w:separator/>
      </w:r>
    </w:p>
  </w:endnote>
  <w:endnote w:type="continuationSeparator" w:id="0">
    <w:p w:rsidR="00767856" w:rsidRDefault="00767856" w:rsidP="00F1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171756"/>
      <w:docPartObj>
        <w:docPartGallery w:val="Page Numbers (Bottom of Page)"/>
        <w:docPartUnique/>
      </w:docPartObj>
    </w:sdtPr>
    <w:sdtEndPr/>
    <w:sdtContent>
      <w:p w:rsidR="00F1016E" w:rsidRDefault="00F101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E4">
          <w:rPr>
            <w:noProof/>
          </w:rPr>
          <w:t>9</w:t>
        </w:r>
        <w:r>
          <w:fldChar w:fldCharType="end"/>
        </w:r>
      </w:p>
    </w:sdtContent>
  </w:sdt>
  <w:p w:rsidR="00F1016E" w:rsidRDefault="00F101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56" w:rsidRDefault="00767856" w:rsidP="00F1016E">
      <w:pPr>
        <w:spacing w:after="0" w:line="240" w:lineRule="auto"/>
      </w:pPr>
      <w:r>
        <w:separator/>
      </w:r>
    </w:p>
  </w:footnote>
  <w:footnote w:type="continuationSeparator" w:id="0">
    <w:p w:rsidR="00767856" w:rsidRDefault="00767856" w:rsidP="00F1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28BE"/>
    <w:multiLevelType w:val="multilevel"/>
    <w:tmpl w:val="229D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543E2"/>
    <w:multiLevelType w:val="hybridMultilevel"/>
    <w:tmpl w:val="84A2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3BD1"/>
    <w:multiLevelType w:val="hybridMultilevel"/>
    <w:tmpl w:val="258CD3E4"/>
    <w:lvl w:ilvl="0" w:tplc="C82CE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F5"/>
    <w:rsid w:val="000044A8"/>
    <w:rsid w:val="00014728"/>
    <w:rsid w:val="0005743A"/>
    <w:rsid w:val="000A1EAE"/>
    <w:rsid w:val="000D6110"/>
    <w:rsid w:val="001A531C"/>
    <w:rsid w:val="001E5323"/>
    <w:rsid w:val="0020586B"/>
    <w:rsid w:val="00210B47"/>
    <w:rsid w:val="0021550D"/>
    <w:rsid w:val="002307F5"/>
    <w:rsid w:val="0026692F"/>
    <w:rsid w:val="002A4261"/>
    <w:rsid w:val="00393CD3"/>
    <w:rsid w:val="00471967"/>
    <w:rsid w:val="00585152"/>
    <w:rsid w:val="006067CB"/>
    <w:rsid w:val="006F49E4"/>
    <w:rsid w:val="00706CEA"/>
    <w:rsid w:val="00767856"/>
    <w:rsid w:val="007B33A9"/>
    <w:rsid w:val="008B2C12"/>
    <w:rsid w:val="008B5ADA"/>
    <w:rsid w:val="008D51E7"/>
    <w:rsid w:val="00A42420"/>
    <w:rsid w:val="00AB2AD3"/>
    <w:rsid w:val="00B548D0"/>
    <w:rsid w:val="00BD3C4B"/>
    <w:rsid w:val="00BE625D"/>
    <w:rsid w:val="00C46DCC"/>
    <w:rsid w:val="00D0672B"/>
    <w:rsid w:val="00D70C66"/>
    <w:rsid w:val="00DA7FA6"/>
    <w:rsid w:val="00E21C35"/>
    <w:rsid w:val="00E458AE"/>
    <w:rsid w:val="00F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0FAB-A9F9-41AE-9659-B5EF58E5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16E"/>
  </w:style>
  <w:style w:type="paragraph" w:styleId="a6">
    <w:name w:val="footer"/>
    <w:basedOn w:val="a"/>
    <w:link w:val="a7"/>
    <w:uiPriority w:val="99"/>
    <w:unhideWhenUsed/>
    <w:rsid w:val="00F1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16E"/>
  </w:style>
  <w:style w:type="paragraph" w:styleId="a8">
    <w:name w:val="Balloon Text"/>
    <w:basedOn w:val="a"/>
    <w:link w:val="a9"/>
    <w:uiPriority w:val="99"/>
    <w:semiHidden/>
    <w:unhideWhenUsed/>
    <w:rsid w:val="000A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9</cp:revision>
  <cp:lastPrinted>2021-12-03T09:54:00Z</cp:lastPrinted>
  <dcterms:created xsi:type="dcterms:W3CDTF">2021-11-18T15:01:00Z</dcterms:created>
  <dcterms:modified xsi:type="dcterms:W3CDTF">2022-02-01T10:06:00Z</dcterms:modified>
</cp:coreProperties>
</file>