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E5" w:rsidRPr="00FC6EE5" w:rsidRDefault="00FC6EE5" w:rsidP="00FC6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ТЕХНИЧЕСКОЕ ЗАДАНИЕ</w:t>
      </w:r>
      <w:r w:rsidRPr="00FC6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FC6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C6EE5" w:rsidRPr="00FC6EE5" w:rsidRDefault="00FC6EE5" w:rsidP="00FC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Исполнитель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 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ru-RU"/>
        </w:rPr>
        <w:t>муниципальный ресурсный центр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муниципального дошкольного образовательного учреждения детский сад №112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«Создание и обеспечение реализации внутренней системы оценки качества образования в дошкольной образовательной организации»</w:t>
      </w: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Генеральный заказчик</w:t>
      </w:r>
      <w:r w:rsidRPr="00F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C6E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образования Администрации городского округа город Рыбинск  </w:t>
      </w: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МРЦ</w:t>
      </w:r>
      <w:r w:rsidR="00ED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Шилова Елена Львовна - заведующий муниципальным дошкольным образовательным учреждением детский сад №112 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1D8B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9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уратор от</w:t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="00ED5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FC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6EE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Монахова</w:t>
      </w:r>
      <w:proofErr w:type="spellEnd"/>
      <w:r w:rsidRPr="00FC6EE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Жанна Львовна – начальник отдела дошкольного образования Департамента образования Администрации городского округа город Рыбинск;</w:t>
      </w:r>
    </w:p>
    <w:p w:rsidR="00FC6EE5" w:rsidRPr="00FC6EE5" w:rsidRDefault="00391D8B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391D8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Куратор от ИОЦ</w:t>
      </w:r>
      <w:r w:rsidR="00ED51E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="00FC6EE5" w:rsidRPr="00FC6EE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Смирнова Галина Александровна – руководитель отдела психолого – педагогического сопровождения, методист МУ ДПО «Информационно – образовательный Центр»</w:t>
      </w: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Целевая (адресная) группа 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 дошкольных образовательных организаций</w:t>
      </w: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актуальности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Оценка качества образования на данный момент является одной из главных проблем развития образования на всех его уровнях. Внутренняя система оценки качества образовательной деятельности является основным источником информации для получения оценки и анализа качества осуществления образовательной деятельности в соответствии законодательством Российской Федерации в области образования. Согласно статье 28 ФЗ «Об образовании в Российской федерации</w:t>
      </w:r>
      <w:proofErr w:type="gramStart"/>
      <w:r w:rsidRPr="00FC6E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»</w:t>
      </w:r>
      <w:proofErr w:type="gramEnd"/>
      <w:r w:rsidRPr="00FC6E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к компетенции образовательной организации относится проведение </w:t>
      </w:r>
      <w:proofErr w:type="spellStart"/>
      <w:r w:rsidRPr="00FC6E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самообследования</w:t>
      </w:r>
      <w:proofErr w:type="spellEnd"/>
      <w:r w:rsidRPr="00FC6E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и обеспечение функционирования внутренней системы оценки качества образования. Сегодня каждое образовательное учреждение вправе самостоятельно определять порядок и содержание внутренней системы оценки качества образования с учетом своей специфики и реализовывать его оно должно своими силами. Требуется создание системы оценки качества дошкольного образования, включающей разработку показателей эффективности деятельности образовательных учреждений, которые осуществляют реализацию общеобразовательных программ дошкольного образования.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деятельности: 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Распространение практики разработки, апробации и внедрения внутренней системы оценки качества образования дошкольной организации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FC6EE5" w:rsidRPr="00FC6EE5" w:rsidRDefault="00FC6EE5" w:rsidP="00FC6EE5">
      <w:pPr>
        <w:numPr>
          <w:ilvl w:val="0"/>
          <w:numId w:val="1"/>
        </w:numPr>
        <w:spacing w:after="0" w:line="235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FC6EE5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способствовать развитию профессиональной компетентности педагогов при с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оздании и обеспечении реализации внутренней системы оценки качества образования в дошкольной образовательной организации;</w:t>
      </w:r>
    </w:p>
    <w:p w:rsidR="00FC6EE5" w:rsidRPr="00FC6EE5" w:rsidRDefault="00FC6EE5" w:rsidP="00FC6EE5">
      <w:pPr>
        <w:numPr>
          <w:ilvl w:val="0"/>
          <w:numId w:val="1"/>
        </w:numPr>
        <w:spacing w:after="0" w:line="235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FC6EE5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обеспечить информационную, научно – методическую, консультационную поддержку дошкольным образовательным организациям города;</w:t>
      </w:r>
    </w:p>
    <w:p w:rsidR="00FC6EE5" w:rsidRPr="00FC6EE5" w:rsidRDefault="00FC6EE5" w:rsidP="00FC6EE5">
      <w:pPr>
        <w:numPr>
          <w:ilvl w:val="0"/>
          <w:numId w:val="1"/>
        </w:numPr>
        <w:spacing w:after="0" w:line="235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FC6EE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осуществлять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</w:t>
      </w:r>
    </w:p>
    <w:p w:rsidR="00FC6EE5" w:rsidRPr="00FC6EE5" w:rsidRDefault="00FC6EE5" w:rsidP="00FC6E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Отчетный период деятельности МРЦ: </w:t>
      </w:r>
      <w:r w:rsidR="00ED5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2021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</w:t>
      </w: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 на отчётный период:</w:t>
      </w: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Оказать методическую помощь дошкольным образовательным организациям в процессе разработки и апробации внутренней системы оценки качества образования дошкольной организации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EE5" w:rsidRPr="00FC6EE5" w:rsidRDefault="00FC6EE5" w:rsidP="00FC6EE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C6EE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Основные виды деятельности МРЦ</w:t>
      </w:r>
      <w:r w:rsidRPr="00FC6E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</w:t>
      </w:r>
    </w:p>
    <w:p w:rsidR="00FC6EE5" w:rsidRPr="00FC6EE5" w:rsidRDefault="00FC6EE5" w:rsidP="00FC6EE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информационное сопровождение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методическое сопровождение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 научно-методическое сопровождение</w:t>
      </w:r>
    </w:p>
    <w:p w:rsidR="00FC6EE5" w:rsidRPr="00FC6EE5" w:rsidRDefault="00FC6EE5" w:rsidP="00FC6E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6E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консультационная поддержка</w:t>
      </w:r>
    </w:p>
    <w:p w:rsidR="004E563C" w:rsidRDefault="004E563C"/>
    <w:p w:rsidR="00312F48" w:rsidRDefault="00312F48" w:rsidP="00312F4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12F4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план работы муниципального ресурсного центра на 2021 год</w:t>
      </w:r>
    </w:p>
    <w:p w:rsidR="003B273E" w:rsidRPr="00312F48" w:rsidRDefault="003B273E" w:rsidP="00312F4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ayout w:type="fixed"/>
        <w:tblLook w:val="0480" w:firstRow="0" w:lastRow="0" w:firstColumn="1" w:lastColumn="0" w:noHBand="0" w:noVBand="1"/>
      </w:tblPr>
      <w:tblGrid>
        <w:gridCol w:w="1985"/>
        <w:gridCol w:w="2948"/>
        <w:gridCol w:w="1305"/>
        <w:gridCol w:w="2126"/>
        <w:gridCol w:w="1383"/>
      </w:tblGrid>
      <w:tr w:rsidR="003B273E" w:rsidRPr="003B273E" w:rsidTr="007A3E80">
        <w:trPr>
          <w:trHeight w:val="360"/>
        </w:trPr>
        <w:tc>
          <w:tcPr>
            <w:tcW w:w="1985" w:type="dxa"/>
            <w:vMerge w:val="restart"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48" w:type="dxa"/>
            <w:vMerge w:val="restart"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Содержание работ (описание)</w:t>
            </w:r>
          </w:p>
        </w:tc>
        <w:tc>
          <w:tcPr>
            <w:tcW w:w="1305" w:type="dxa"/>
            <w:vMerge w:val="restart"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дата реализации работ</w:t>
            </w:r>
          </w:p>
        </w:tc>
        <w:tc>
          <w:tcPr>
            <w:tcW w:w="3509" w:type="dxa"/>
            <w:gridSpan w:val="2"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3B273E" w:rsidRPr="003B273E" w:rsidTr="007A3E80">
        <w:trPr>
          <w:trHeight w:val="643"/>
        </w:trPr>
        <w:tc>
          <w:tcPr>
            <w:tcW w:w="1985" w:type="dxa"/>
            <w:vMerge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83" w:type="dxa"/>
          </w:tcPr>
          <w:p w:rsidR="003B273E" w:rsidRPr="003B273E" w:rsidRDefault="003B273E" w:rsidP="003B27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Итоговых результатов</w:t>
            </w:r>
          </w:p>
        </w:tc>
      </w:tr>
      <w:tr w:rsidR="003B273E" w:rsidRPr="003B273E" w:rsidTr="007A3E80">
        <w:tc>
          <w:tcPr>
            <w:tcW w:w="1985" w:type="dxa"/>
            <w:vMerge w:val="restart"/>
          </w:tcPr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Информационно-методическое сопровождение руководителей, старших </w:t>
            </w: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воспитателей ДОО по созданию условий внедрения в деятельность инновационных практик</w:t>
            </w:r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7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5"/>
              </w:rPr>
              <w:lastRenderedPageBreak/>
              <w:t>Формирование банка запросов из учреждений города.</w:t>
            </w:r>
          </w:p>
        </w:tc>
        <w:tc>
          <w:tcPr>
            <w:tcW w:w="2948" w:type="dxa"/>
          </w:tcPr>
          <w:p w:rsidR="003B273E" w:rsidRPr="003B273E" w:rsidRDefault="003B273E" w:rsidP="003B2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b/>
                <w:szCs w:val="24"/>
              </w:rPr>
              <w:lastRenderedPageBreak/>
              <w:t xml:space="preserve">1. </w:t>
            </w:r>
            <w:r w:rsidRPr="003B273E">
              <w:rPr>
                <w:rFonts w:ascii="Times New Roman" w:hAnsi="Times New Roman" w:cs="Times New Roman"/>
                <w:b/>
                <w:szCs w:val="24"/>
              </w:rPr>
              <w:t>Выступление</w:t>
            </w:r>
            <w:r w:rsidRPr="003B273E">
              <w:rPr>
                <w:szCs w:val="24"/>
              </w:rPr>
              <w:t xml:space="preserve"> </w:t>
            </w:r>
            <w:r w:rsidRPr="003B273E">
              <w:rPr>
                <w:rFonts w:ascii="Times New Roman" w:hAnsi="Times New Roman" w:cs="Times New Roman"/>
                <w:i/>
                <w:szCs w:val="24"/>
              </w:rPr>
              <w:t xml:space="preserve">в рамках методической сессии </w:t>
            </w:r>
            <w:r w:rsidRPr="003B273E">
              <w:rPr>
                <w:rFonts w:ascii="Times New Roman" w:hAnsi="Times New Roman" w:cs="Times New Roman"/>
                <w:szCs w:val="24"/>
              </w:rPr>
              <w:t xml:space="preserve">(2 группа) </w:t>
            </w:r>
            <w:r w:rsidRPr="003B273E">
              <w:rPr>
                <w:rFonts w:ascii="Times New Roman" w:hAnsi="Times New Roman" w:cs="Times New Roman"/>
                <w:i/>
                <w:szCs w:val="24"/>
              </w:rPr>
              <w:t xml:space="preserve"> «Разработка программы ВСОКО дошкольной образовательной организации, механизмов и инструментов ее реализации»</w:t>
            </w:r>
            <w:r w:rsidRPr="003B27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 xml:space="preserve">(Смирнова Г.А. МУ ДПО «Информационно-образовательный центр») - 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«Нормативно – правовые документы и локальные </w:t>
            </w:r>
            <w:r w:rsidRPr="003B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акты ВСОКО ДО»</w:t>
            </w:r>
          </w:p>
        </w:tc>
        <w:tc>
          <w:tcPr>
            <w:tcW w:w="1305" w:type="dxa"/>
          </w:tcPr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Лымарева</w:t>
            </w:r>
            <w:proofErr w:type="spellEnd"/>
            <w:r w:rsidRPr="003B273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Отзывы участников о доступности и понятности предлагаемого материала</w:t>
            </w: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3E" w:rsidRPr="003B273E" w:rsidTr="007A3E80">
        <w:tc>
          <w:tcPr>
            <w:tcW w:w="1985" w:type="dxa"/>
            <w:vMerge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B273E" w:rsidRPr="003B273E" w:rsidRDefault="003B273E" w:rsidP="003B2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szCs w:val="24"/>
              </w:rPr>
              <w:t xml:space="preserve">2. </w:t>
            </w:r>
            <w:r w:rsidRPr="003B273E">
              <w:rPr>
                <w:rFonts w:ascii="Times New Roman" w:hAnsi="Times New Roman" w:cs="Times New Roman"/>
                <w:b/>
                <w:bCs/>
                <w:szCs w:val="24"/>
              </w:rPr>
              <w:t>Выступление</w:t>
            </w:r>
            <w:r w:rsidRPr="003B273E">
              <w:rPr>
                <w:szCs w:val="24"/>
              </w:rPr>
              <w:t xml:space="preserve"> </w:t>
            </w:r>
            <w:r w:rsidRPr="003B273E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 рамках методической сессии (2 группа) «Разработка программы ВСОКО дошкольной образовательной организации, механизмов и инструментов ее реализации»</w:t>
            </w:r>
            <w:r w:rsidRPr="003B273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3B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(Смирнова Г.А. МУ ДПО</w:t>
            </w: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«Информационно-образовательный центр»)  - 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внутренней системы оценки качества в муниципальном дошкольном образовательном учреждении детский сад № 112»</w:t>
            </w:r>
          </w:p>
        </w:tc>
        <w:tc>
          <w:tcPr>
            <w:tcW w:w="1305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Лымарева</w:t>
            </w:r>
            <w:proofErr w:type="spellEnd"/>
            <w:r w:rsidRPr="003B273E">
              <w:rPr>
                <w:rFonts w:ascii="Times New Roman" w:hAnsi="Times New Roman" w:cs="Times New Roman"/>
                <w:sz w:val="24"/>
                <w:szCs w:val="24"/>
              </w:rPr>
              <w:t xml:space="preserve"> Т.А. Мельникова И.В.</w:t>
            </w:r>
          </w:p>
        </w:tc>
        <w:tc>
          <w:tcPr>
            <w:tcW w:w="1383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Отзывы участников о трудностях с </w:t>
            </w:r>
            <w:proofErr w:type="gramStart"/>
            <w:r w:rsidRPr="003B27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которыми  сталкиваются</w:t>
            </w:r>
            <w:proofErr w:type="gramEnd"/>
            <w:r w:rsidRPr="003B27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специалисты ДОО при разработке модели ВСОКО</w:t>
            </w: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3E" w:rsidRPr="003B273E" w:rsidTr="007A3E80">
        <w:tc>
          <w:tcPr>
            <w:tcW w:w="1985" w:type="dxa"/>
            <w:vMerge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b/>
                <w:sz w:val="24"/>
                <w:szCs w:val="24"/>
              </w:rPr>
              <w:t>3.Веб-семинар</w:t>
            </w: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273E">
              <w:rPr>
                <w:rFonts w:ascii="Times New Roman" w:hAnsi="Times New Roman" w:cs="Times New Roman"/>
                <w:szCs w:val="24"/>
              </w:rPr>
              <w:t>«</w:t>
            </w:r>
            <w:bookmarkStart w:id="0" w:name="_GoBack"/>
            <w:r w:rsidRPr="003B273E">
              <w:rPr>
                <w:rFonts w:ascii="Times New Roman" w:hAnsi="Times New Roman" w:cs="Times New Roman"/>
                <w:szCs w:val="24"/>
              </w:rPr>
              <w:t xml:space="preserve">Взаимодействие с родительской общественностью как условие достижения качества дошкольного образования. </w:t>
            </w:r>
            <w:bookmarkEnd w:id="0"/>
            <w:r w:rsidRPr="003B273E">
              <w:rPr>
                <w:rFonts w:ascii="Times New Roman" w:hAnsi="Times New Roman" w:cs="Times New Roman"/>
                <w:szCs w:val="24"/>
              </w:rPr>
              <w:t>Инновационные формы работы с родителями»</w:t>
            </w:r>
          </w:p>
        </w:tc>
        <w:tc>
          <w:tcPr>
            <w:tcW w:w="1305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Лымарева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И.А.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А.Е.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И.В.</w:t>
            </w:r>
          </w:p>
        </w:tc>
        <w:tc>
          <w:tcPr>
            <w:tcW w:w="1383" w:type="dxa"/>
          </w:tcPr>
          <w:p w:rsidR="003B273E" w:rsidRPr="003B273E" w:rsidRDefault="00AF299B" w:rsidP="00AF299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материал; </w:t>
            </w: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рефлексивная карта удовлетворённости услуг</w:t>
            </w:r>
          </w:p>
        </w:tc>
      </w:tr>
      <w:tr w:rsidR="003B273E" w:rsidRPr="003B273E" w:rsidTr="007A3E80">
        <w:tc>
          <w:tcPr>
            <w:tcW w:w="1985" w:type="dxa"/>
            <w:vMerge w:val="restart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 заинтересованных педагогов в освоении инновационных практик</w:t>
            </w:r>
          </w:p>
        </w:tc>
        <w:tc>
          <w:tcPr>
            <w:tcW w:w="2948" w:type="dxa"/>
          </w:tcPr>
          <w:p w:rsidR="003B273E" w:rsidRPr="003B273E" w:rsidRDefault="003B273E" w:rsidP="003B27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мастер-классов для педагогов:</w:t>
            </w:r>
          </w:p>
          <w:p w:rsidR="003B273E" w:rsidRPr="003B273E" w:rsidRDefault="003B273E" w:rsidP="003B273E">
            <w:pPr>
              <w:keepNext/>
              <w:keepLines/>
              <w:shd w:val="clear" w:color="auto" w:fill="FFFFFF"/>
              <w:tabs>
                <w:tab w:val="left" w:pos="318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Семинар – практикум Тема: «</w:t>
            </w:r>
            <w:r w:rsidRPr="003B273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Режимные моменты и способы их оценивания»:</w:t>
            </w:r>
          </w:p>
          <w:p w:rsidR="003B273E" w:rsidRPr="003B273E" w:rsidRDefault="003B273E" w:rsidP="003B273E">
            <w:pPr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B27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Методические рекомендации «Оценивание организации и проведения режимных моментов»;</w:t>
            </w:r>
          </w:p>
          <w:p w:rsidR="003B273E" w:rsidRPr="003B273E" w:rsidRDefault="003B273E" w:rsidP="003B273E">
            <w:pPr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B27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«Оценочные карты: структура, содержание, способы использования»;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Практическая часть (просмотр видеозаписи режимных моментов в группах детского сада № 112 и их оценивание)</w:t>
            </w:r>
          </w:p>
        </w:tc>
        <w:tc>
          <w:tcPr>
            <w:tcW w:w="1305" w:type="dxa"/>
          </w:tcPr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Лымарева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А.Е.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И.В.</w:t>
            </w: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рекомендации;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оценки режимных моментов; рефлексивная карта удовлетворённости услуг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3E" w:rsidRPr="003B273E" w:rsidTr="007A3E80">
        <w:tc>
          <w:tcPr>
            <w:tcW w:w="1985" w:type="dxa"/>
            <w:vMerge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B273E" w:rsidRPr="003B273E" w:rsidRDefault="003B273E" w:rsidP="003B273E">
            <w:pPr>
              <w:tabs>
                <w:tab w:val="left" w:pos="198"/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B273E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 xml:space="preserve">2. </w:t>
            </w:r>
            <w:r w:rsidRPr="003B273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Семинар-практикум с элементами тренинга</w:t>
            </w:r>
            <w:r w:rsidRPr="003B2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273E" w:rsidRPr="003B273E" w:rsidRDefault="003B273E" w:rsidP="003B273E">
            <w:pPr>
              <w:tabs>
                <w:tab w:val="left" w:pos="198"/>
                <w:tab w:val="left" w:pos="318"/>
                <w:tab w:val="left" w:pos="459"/>
                <w:tab w:val="left" w:pos="8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Тема: </w:t>
            </w: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«Самооценка педагогической деятельности и оценивание работы педагога руководителем и старшим воспитателем детского сада»</w:t>
            </w:r>
          </w:p>
          <w:p w:rsidR="003B273E" w:rsidRPr="003B273E" w:rsidRDefault="003B273E" w:rsidP="003B273E">
            <w:pPr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B273E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«Профессиональная компетентность педагога</w:t>
            </w:r>
            <w:r w:rsidRPr="003B2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ДОУ в условиях ФГОС ДО – основа оценки деятельности педагога»;</w:t>
            </w:r>
          </w:p>
          <w:p w:rsidR="003B273E" w:rsidRPr="003B273E" w:rsidRDefault="003B273E" w:rsidP="003B273E">
            <w:pPr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B2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«Критерии и показатели оценивания эффективности деятельности педагога»;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 «Профессиональная рефлексия педагогов».</w:t>
            </w:r>
          </w:p>
        </w:tc>
        <w:tc>
          <w:tcPr>
            <w:tcW w:w="1305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Лымарева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А.Е.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Челнокова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И.В.</w:t>
            </w:r>
          </w:p>
          <w:p w:rsidR="003B273E" w:rsidRPr="003B273E" w:rsidRDefault="003B273E" w:rsidP="003B273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  <w:tc>
          <w:tcPr>
            <w:tcW w:w="1383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рекомендации;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оценки эффективности деятельности педагога; рефлексивная карта удовлетворённости услуг</w:t>
            </w:r>
          </w:p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3E" w:rsidRPr="003B273E" w:rsidTr="007A3E80">
        <w:tc>
          <w:tcPr>
            <w:tcW w:w="1985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сетевого взаимодействия педагогов города (Реализация ВСОКО в дошкольной образовательной организации</w:t>
            </w:r>
          </w:p>
        </w:tc>
        <w:tc>
          <w:tcPr>
            <w:tcW w:w="2948" w:type="dxa"/>
          </w:tcPr>
          <w:p w:rsidR="003B273E" w:rsidRPr="003B273E" w:rsidRDefault="003B273E" w:rsidP="003B27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сообщества в «ВСОКО в дошкольной образовательной организации»</w:t>
            </w:r>
          </w:p>
          <w:p w:rsidR="003B273E" w:rsidRPr="003B273E" w:rsidRDefault="003B273E" w:rsidP="003B273E">
            <w:pPr>
              <w:numPr>
                <w:ilvl w:val="0"/>
                <w:numId w:val="4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теоретических и практических материалов;</w:t>
            </w:r>
          </w:p>
          <w:p w:rsidR="003B273E" w:rsidRPr="003B273E" w:rsidRDefault="003B273E" w:rsidP="003B273E">
            <w:pPr>
              <w:numPr>
                <w:ilvl w:val="0"/>
                <w:numId w:val="3"/>
              </w:numPr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карт оценивания;</w:t>
            </w:r>
          </w:p>
          <w:p w:rsidR="003B273E" w:rsidRPr="003B273E" w:rsidRDefault="003B273E" w:rsidP="003B273E">
            <w:pPr>
              <w:tabs>
                <w:tab w:val="left" w:pos="198"/>
                <w:tab w:val="left" w:pos="318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вопрос-ответ</w:t>
            </w:r>
          </w:p>
        </w:tc>
        <w:tc>
          <w:tcPr>
            <w:tcW w:w="1305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126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Лымарева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И.В.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А.Е.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Панифатова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383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сообщества; отзывы потребителей</w:t>
            </w:r>
          </w:p>
        </w:tc>
      </w:tr>
      <w:tr w:rsidR="003B273E" w:rsidRPr="003B273E" w:rsidTr="007A3E80">
        <w:tc>
          <w:tcPr>
            <w:tcW w:w="1985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Консультационная поддержка</w:t>
            </w:r>
            <w:r w:rsidRPr="003B27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(выездные семинары, </w:t>
            </w: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индивидуальные консультации)</w:t>
            </w:r>
          </w:p>
        </w:tc>
        <w:tc>
          <w:tcPr>
            <w:tcW w:w="2948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запросов дошкольных образовательных учреждений города по предоставлению услуг в рамках темы: «Создание и обеспечение реализации внутренней системы оценки качества образования в дошкольной образовательной организации» (семинары, консультации, мастер-классы и т.п. на базе </w:t>
            </w:r>
            <w:proofErr w:type="gram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</w:t>
            </w:r>
            <w:proofErr w:type="gram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предоставляющего запрос)</w:t>
            </w:r>
          </w:p>
          <w:p w:rsidR="003B273E" w:rsidRPr="003B273E" w:rsidRDefault="003B273E" w:rsidP="003B273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3B273E" w:rsidRPr="003B273E" w:rsidRDefault="003B273E" w:rsidP="003B27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73E">
              <w:rPr>
                <w:rFonts w:ascii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126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Лымарева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И.В.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А.Е.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Панифатова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383" w:type="dxa"/>
          </w:tcPr>
          <w:p w:rsidR="003B273E" w:rsidRPr="003B273E" w:rsidRDefault="003B273E" w:rsidP="003B273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запросов учреждений города</w:t>
            </w:r>
          </w:p>
        </w:tc>
      </w:tr>
    </w:tbl>
    <w:p w:rsidR="00DA41F1" w:rsidRPr="00DA41F1" w:rsidRDefault="00DA41F1" w:rsidP="00DA41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4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Область применения ожидаемых результатов работы: </w:t>
      </w:r>
    </w:p>
    <w:p w:rsidR="00DA41F1" w:rsidRPr="00DA41F1" w:rsidRDefault="00DA41F1" w:rsidP="00DA41F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DA41F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lastRenderedPageBreak/>
        <w:t>в практике работы дошкольных образовательных организаций города.</w:t>
      </w:r>
    </w:p>
    <w:p w:rsidR="00DA41F1" w:rsidRPr="00DA41F1" w:rsidRDefault="00DA41F1" w:rsidP="00DA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1F1" w:rsidRPr="00DA41F1" w:rsidRDefault="00DA41F1" w:rsidP="00DA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41F1" w:rsidRPr="00DA41F1" w:rsidRDefault="00DA41F1" w:rsidP="00DA4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качества реализации работ:</w:t>
      </w:r>
      <w:r w:rsidRPr="00DA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Количес</w:t>
      </w:r>
      <w:r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тво заявок на услуги МРЦ за 2021</w:t>
      </w: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 xml:space="preserve"> год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Виды деятельности МРЦ, направленные на удовлетворение заявок (форма, тематика по каждому виду)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Количество участников, включённых в работу МРЦ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Количество педагогов/учреждений, обеспеченных услугами МРЦ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Какие отчуждённые продукты деятельности МРЦ востребованы и кем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Перечень новых отчуждённых продуктов и их общие характеристики (тема, объём, аннотация)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Оценка удовлетворённости качеством услуги МРЦ (на основе объективных данных)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Проблемы в деятельности МРЦ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DA41F1">
        <w:rPr>
          <w:rFonts w:ascii="Times New Roman" w:eastAsia="TimesNewRomanPSMT" w:hAnsi="Times New Roman" w:cs="Times New Roman"/>
          <w:color w:val="000000"/>
          <w:sz w:val="24"/>
          <w:szCs w:val="20"/>
          <w:u w:val="single"/>
          <w:lang w:eastAsia="ru-RU"/>
        </w:rPr>
        <w:t>- Дополнительные эффекты от деятельности МРЦ</w:t>
      </w:r>
    </w:p>
    <w:p w:rsidR="00DA41F1" w:rsidRPr="00DA41F1" w:rsidRDefault="00DA41F1" w:rsidP="00DA4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A41F1" w:rsidRPr="00DA41F1" w:rsidRDefault="00DA41F1" w:rsidP="00DA4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143"/>
      </w:tblGrid>
      <w:tr w:rsidR="00DA41F1" w:rsidRPr="00DA41F1" w:rsidTr="007A3E80">
        <w:tc>
          <w:tcPr>
            <w:tcW w:w="4428" w:type="dxa"/>
          </w:tcPr>
          <w:p w:rsidR="00DA41F1" w:rsidRPr="00DA41F1" w:rsidRDefault="00DA41F1" w:rsidP="00DA4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143" w:type="dxa"/>
          </w:tcPr>
          <w:p w:rsidR="00DA41F1" w:rsidRPr="00DA41F1" w:rsidRDefault="00DA41F1" w:rsidP="00DA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Инновационного совета </w:t>
            </w:r>
          </w:p>
        </w:tc>
      </w:tr>
      <w:tr w:rsidR="00DA41F1" w:rsidRPr="00DA41F1" w:rsidTr="007A3E80">
        <w:tc>
          <w:tcPr>
            <w:tcW w:w="4428" w:type="dxa"/>
          </w:tcPr>
          <w:p w:rsidR="00DA41F1" w:rsidRPr="00DA41F1" w:rsidRDefault="00DA41F1" w:rsidP="00DA4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DA41F1" w:rsidRPr="00DA41F1" w:rsidRDefault="00DA41F1" w:rsidP="00DA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41F1" w:rsidRPr="00DA41F1" w:rsidRDefault="00DA41F1" w:rsidP="00DA4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1F1" w:rsidRPr="00DA41F1" w:rsidRDefault="00DA41F1" w:rsidP="00DA41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               ____________________                             (подпись)                                                              (подпись)</w:t>
      </w:r>
    </w:p>
    <w:p w:rsidR="00DA41F1" w:rsidRPr="00DA41F1" w:rsidRDefault="00DA41F1" w:rsidP="00DA4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1F1" w:rsidRPr="00DA41F1" w:rsidRDefault="00DA41F1" w:rsidP="00DA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</w:p>
    <w:p w:rsidR="00DA41F1" w:rsidRPr="00DA41F1" w:rsidRDefault="00DA41F1" w:rsidP="00DA4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ДО (ФИО) __________________</w:t>
      </w:r>
    </w:p>
    <w:p w:rsidR="00DA41F1" w:rsidRPr="00DA41F1" w:rsidRDefault="00DA41F1" w:rsidP="00DA4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(подпись)</w:t>
      </w:r>
    </w:p>
    <w:p w:rsidR="00312F48" w:rsidRDefault="00312F48"/>
    <w:sectPr w:rsidR="0031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7B77"/>
    <w:multiLevelType w:val="hybridMultilevel"/>
    <w:tmpl w:val="C6368358"/>
    <w:lvl w:ilvl="0" w:tplc="D442849E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7165B7"/>
    <w:multiLevelType w:val="hybridMultilevel"/>
    <w:tmpl w:val="B0F2A9A4"/>
    <w:lvl w:ilvl="0" w:tplc="D442849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5E6E"/>
    <w:multiLevelType w:val="hybridMultilevel"/>
    <w:tmpl w:val="B73A9F14"/>
    <w:lvl w:ilvl="0" w:tplc="D442849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1C12"/>
    <w:multiLevelType w:val="hybridMultilevel"/>
    <w:tmpl w:val="350EEBCA"/>
    <w:lvl w:ilvl="0" w:tplc="D442849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41"/>
    <w:rsid w:val="00312F48"/>
    <w:rsid w:val="00391D8B"/>
    <w:rsid w:val="003B273E"/>
    <w:rsid w:val="004E563C"/>
    <w:rsid w:val="00AF299B"/>
    <w:rsid w:val="00B65328"/>
    <w:rsid w:val="00C06B57"/>
    <w:rsid w:val="00C25841"/>
    <w:rsid w:val="00DA41F1"/>
    <w:rsid w:val="00ED51EA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E27C-86EC-4321-9B42-99DDD91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Наверное кто нибудь</dc:creator>
  <cp:keywords/>
  <dc:description/>
  <cp:lastModifiedBy>Пользователь</cp:lastModifiedBy>
  <cp:revision>10</cp:revision>
  <dcterms:created xsi:type="dcterms:W3CDTF">2021-02-08T18:35:00Z</dcterms:created>
  <dcterms:modified xsi:type="dcterms:W3CDTF">2021-02-11T08:42:00Z</dcterms:modified>
</cp:coreProperties>
</file>